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945" w:rsidRPr="007002EF" w:rsidRDefault="00670A3C" w:rsidP="00E42945">
      <w:pPr>
        <w:widowControl w:val="0"/>
        <w:tabs>
          <w:tab w:val="left" w:pos="9922"/>
        </w:tabs>
        <w:spacing w:after="0" w:line="240" w:lineRule="auto"/>
        <w:ind w:right="287"/>
        <w:jc w:val="center"/>
        <w:rPr>
          <w:rFonts w:ascii="Times New Roman" w:eastAsia="Times New Roman" w:hAnsi="Times New Roman" w:cs="Times New Roman"/>
          <w:b/>
          <w:bCs/>
          <w:color w:val="000000"/>
          <w:sz w:val="24"/>
          <w:szCs w:val="24"/>
          <w:lang w:eastAsia="ru-RU" w:bidi="ru-RU"/>
        </w:rPr>
      </w:pPr>
      <w:r>
        <w:rPr>
          <w:rFonts w:ascii="Times New Roman" w:hAnsi="Times New Roman" w:cs="Times New Roman"/>
          <w:b/>
          <w:bCs/>
          <w:noProof/>
          <w:color w:val="000000"/>
          <w:sz w:val="20"/>
          <w:szCs w:val="28"/>
          <w:lang w:eastAsia="ru-RU"/>
        </w:rPr>
        <mc:AlternateContent>
          <mc:Choice Requires="wps">
            <w:drawing>
              <wp:anchor distT="0" distB="0" distL="114300" distR="114300" simplePos="0" relativeHeight="251659264" behindDoc="0" locked="0" layoutInCell="1" allowOverlap="1" wp14:anchorId="4494A754" wp14:editId="15E40E3F">
                <wp:simplePos x="0" y="0"/>
                <wp:positionH relativeFrom="column">
                  <wp:posOffset>6374130</wp:posOffset>
                </wp:positionH>
                <wp:positionV relativeFrom="paragraph">
                  <wp:posOffset>174625</wp:posOffset>
                </wp:positionV>
                <wp:extent cx="266700" cy="953262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266700" cy="9532620"/>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861CC" id="Прямоугольник 2" o:spid="_x0000_s1026" style="position:absolute;margin-left:501.9pt;margin-top:13.75pt;width:21pt;height:75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" fillcolor="white [3212]" stroked="f" strokeweight="2pt"/>
            </w:pict>
          </mc:Fallback>
        </mc:AlternateContent>
      </w:r>
      <w:r w:rsidR="007C38AB">
        <w:rPr>
          <w:rFonts w:ascii="Times New Roman" w:eastAsia="Times New Roman" w:hAnsi="Times New Roman" w:cs="Times New Roman"/>
          <w:b/>
          <w:bCs/>
          <w:color w:val="000000"/>
          <w:sz w:val="24"/>
          <w:szCs w:val="24"/>
          <w:lang w:eastAsia="ru-RU" w:bidi="ru-RU"/>
        </w:rPr>
        <w:t xml:space="preserve"> </w:t>
      </w:r>
      <w:bookmarkStart w:id="0" w:name="bookmark2"/>
    </w:p>
    <w:p w:rsidR="00776E6B" w:rsidRPr="00776E6B" w:rsidRDefault="00670A3C" w:rsidP="00670A3C">
      <w:pPr>
        <w:widowControl w:val="0"/>
        <w:tabs>
          <w:tab w:val="left" w:pos="9922"/>
        </w:tabs>
        <w:autoSpaceDE w:val="0"/>
        <w:autoSpaceDN w:val="0"/>
        <w:adjustRightInd w:val="0"/>
        <w:ind w:hanging="142"/>
        <w:jc w:val="center"/>
        <w:rPr>
          <w:rFonts w:ascii="Times New Roman" w:hAnsi="Times New Roman" w:cs="Times New Roman"/>
          <w:b/>
          <w:sz w:val="28"/>
          <w:szCs w:val="28"/>
        </w:rPr>
      </w:pPr>
      <w:r>
        <w:rPr>
          <w:rFonts w:ascii="Times New Roman" w:hAnsi="Times New Roman" w:cs="Times New Roman"/>
          <w:b/>
          <w:bCs/>
          <w:noProof/>
          <w:color w:val="000000"/>
          <w:sz w:val="20"/>
          <w:szCs w:val="28"/>
          <w:lang w:eastAsia="ru-RU"/>
        </w:rPr>
        <w:drawing>
          <wp:inline distT="0" distB="0" distL="0" distR="0" wp14:anchorId="6DF01688" wp14:editId="2E9D5771">
            <wp:extent cx="6589516" cy="939546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Яхеев.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1842" cy="9398777"/>
                    </a:xfrm>
                    <a:prstGeom prst="rect">
                      <a:avLst/>
                    </a:prstGeom>
                  </pic:spPr>
                </pic:pic>
              </a:graphicData>
            </a:graphic>
          </wp:inline>
        </w:drawing>
      </w:r>
    </w:p>
    <w:p w:rsidR="00A13019" w:rsidRPr="00A13019" w:rsidRDefault="00A13019" w:rsidP="00A13019">
      <w:pPr>
        <w:spacing w:after="0" w:line="240" w:lineRule="auto"/>
        <w:jc w:val="center"/>
        <w:rPr>
          <w:rFonts w:ascii="Times New Roman" w:eastAsia="Calibri" w:hAnsi="Times New Roman" w:cs="Times New Roman"/>
          <w:b/>
          <w:bCs/>
          <w:sz w:val="28"/>
          <w:szCs w:val="28"/>
        </w:rPr>
      </w:pPr>
      <w:r w:rsidRPr="00A13019">
        <w:rPr>
          <w:rFonts w:ascii="Times New Roman" w:eastAsia="Calibri" w:hAnsi="Times New Roman" w:cs="Times New Roman"/>
          <w:b/>
          <w:bCs/>
          <w:sz w:val="28"/>
          <w:szCs w:val="28"/>
        </w:rPr>
        <w:lastRenderedPageBreak/>
        <w:t>Содержание</w:t>
      </w:r>
    </w:p>
    <w:p w:rsidR="00A13019" w:rsidRPr="00A13019" w:rsidRDefault="00A13019" w:rsidP="00A13019">
      <w:pPr>
        <w:spacing w:after="0" w:line="240" w:lineRule="auto"/>
        <w:jc w:val="both"/>
        <w:rPr>
          <w:rFonts w:ascii="Times New Roman" w:eastAsia="Calibri"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7666"/>
        <w:gridCol w:w="1381"/>
      </w:tblGrid>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1.</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Пояснительная записка</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Стр.3</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2.</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Учебно-тематический план и содержание программы 1 года обучения</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Стр.7</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3.</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Учебно-тематический план и содержание программы 2 года обучения</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Стр.8</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 xml:space="preserve">4. </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Учебно-тематический план и содержание программы 3 года обучения</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Стр.10</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5.</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Организационно-педагогические у</w:t>
            </w:r>
            <w:r w:rsidRPr="00A13019">
              <w:rPr>
                <w:rFonts w:ascii="Times New Roman" w:eastAsia="Calibri" w:hAnsi="Times New Roman" w:cs="Times New Roman"/>
                <w:sz w:val="28"/>
                <w:szCs w:val="28"/>
              </w:rPr>
              <w:t>словия реализации программы</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Стр.11</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6.</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Формы аттестации/контроля</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Стр.12</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8.</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Список литературы</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Стр.13</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9.</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 xml:space="preserve">Приложение № 1. Оценочные материалы </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Стр.14</w:t>
            </w:r>
          </w:p>
        </w:tc>
      </w:tr>
      <w:tr w:rsidR="00A13019" w:rsidRPr="00A13019" w:rsidTr="00275ED4">
        <w:tc>
          <w:tcPr>
            <w:tcW w:w="80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10.</w:t>
            </w: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 xml:space="preserve">Приложение № 2. Здоровьесберегающие технологии </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Стр.17</w:t>
            </w:r>
          </w:p>
        </w:tc>
      </w:tr>
      <w:tr w:rsidR="00A13019" w:rsidRPr="00A13019" w:rsidTr="00275ED4">
        <w:tc>
          <w:tcPr>
            <w:tcW w:w="806" w:type="dxa"/>
            <w:vMerge w:val="restart"/>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11.</w:t>
            </w:r>
          </w:p>
          <w:p w:rsidR="00A13019" w:rsidRPr="00A13019" w:rsidRDefault="00A13019" w:rsidP="00A13019">
            <w:pPr>
              <w:spacing w:after="0" w:line="240" w:lineRule="auto"/>
              <w:jc w:val="both"/>
              <w:rPr>
                <w:rFonts w:ascii="Times New Roman" w:eastAsia="Calibri" w:hAnsi="Times New Roman" w:cs="Times New Roman"/>
                <w:sz w:val="28"/>
                <w:szCs w:val="28"/>
              </w:rPr>
            </w:pP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 xml:space="preserve">Приложение № 3. </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p>
        </w:tc>
      </w:tr>
      <w:tr w:rsidR="00A13019" w:rsidRPr="00A13019" w:rsidTr="00275ED4">
        <w:tc>
          <w:tcPr>
            <w:tcW w:w="806" w:type="dxa"/>
            <w:vMerge/>
          </w:tcPr>
          <w:p w:rsidR="00A13019" w:rsidRPr="00A13019" w:rsidRDefault="00A13019" w:rsidP="00A13019">
            <w:pPr>
              <w:spacing w:after="0" w:line="240" w:lineRule="auto"/>
              <w:jc w:val="both"/>
              <w:rPr>
                <w:rFonts w:ascii="Times New Roman" w:eastAsia="Calibri" w:hAnsi="Times New Roman" w:cs="Times New Roman"/>
                <w:sz w:val="28"/>
                <w:szCs w:val="28"/>
              </w:rPr>
            </w:pP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Calibri"/>
                <w:sz w:val="28"/>
                <w:szCs w:val="28"/>
              </w:rPr>
              <w:t>Календарный учебный график 1 года обучения</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Calibri"/>
                <w:sz w:val="28"/>
                <w:szCs w:val="28"/>
              </w:rPr>
              <w:t>Стр.18</w:t>
            </w:r>
          </w:p>
        </w:tc>
      </w:tr>
      <w:tr w:rsidR="00A13019" w:rsidRPr="00A13019" w:rsidTr="00275ED4">
        <w:tc>
          <w:tcPr>
            <w:tcW w:w="806" w:type="dxa"/>
            <w:vMerge/>
          </w:tcPr>
          <w:p w:rsidR="00A13019" w:rsidRPr="00A13019" w:rsidRDefault="00A13019" w:rsidP="00A13019">
            <w:pPr>
              <w:spacing w:after="0" w:line="240" w:lineRule="auto"/>
              <w:jc w:val="both"/>
              <w:rPr>
                <w:rFonts w:ascii="Times New Roman" w:eastAsia="Calibri" w:hAnsi="Times New Roman" w:cs="Times New Roman"/>
                <w:sz w:val="28"/>
                <w:szCs w:val="28"/>
              </w:rPr>
            </w:pP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Calibri"/>
                <w:sz w:val="28"/>
                <w:szCs w:val="28"/>
              </w:rPr>
              <w:t>Календарный учебный график 2 года обучения</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Calibri"/>
                <w:sz w:val="28"/>
                <w:szCs w:val="28"/>
              </w:rPr>
              <w:t>Стр.22</w:t>
            </w:r>
          </w:p>
        </w:tc>
      </w:tr>
      <w:tr w:rsidR="00A13019" w:rsidRPr="00A13019" w:rsidTr="00275ED4">
        <w:tc>
          <w:tcPr>
            <w:tcW w:w="806" w:type="dxa"/>
            <w:vMerge/>
          </w:tcPr>
          <w:p w:rsidR="00A13019" w:rsidRPr="00A13019" w:rsidRDefault="00A13019" w:rsidP="00A13019">
            <w:pPr>
              <w:spacing w:after="0" w:line="240" w:lineRule="auto"/>
              <w:jc w:val="both"/>
              <w:rPr>
                <w:rFonts w:ascii="Times New Roman" w:eastAsia="Calibri" w:hAnsi="Times New Roman" w:cs="Times New Roman"/>
                <w:sz w:val="28"/>
                <w:szCs w:val="28"/>
              </w:rPr>
            </w:pPr>
          </w:p>
        </w:tc>
        <w:tc>
          <w:tcPr>
            <w:tcW w:w="7666" w:type="dxa"/>
          </w:tcPr>
          <w:p w:rsidR="00A13019" w:rsidRPr="00A13019" w:rsidRDefault="00A13019" w:rsidP="00A13019">
            <w:pPr>
              <w:spacing w:after="0" w:line="240" w:lineRule="auto"/>
              <w:jc w:val="both"/>
              <w:rPr>
                <w:rFonts w:ascii="Times New Roman" w:eastAsia="Calibri" w:hAnsi="Times New Roman" w:cs="Times New Roman"/>
                <w:sz w:val="28"/>
                <w:szCs w:val="28"/>
              </w:rPr>
            </w:pPr>
            <w:r w:rsidRPr="00A13019">
              <w:rPr>
                <w:rFonts w:ascii="Times New Roman" w:eastAsia="Calibri" w:hAnsi="Times New Roman" w:cs="Times New Roman"/>
                <w:sz w:val="28"/>
                <w:szCs w:val="28"/>
              </w:rPr>
              <w:t>Календарный учебный график 3 года обучения</w:t>
            </w:r>
          </w:p>
        </w:tc>
        <w:tc>
          <w:tcPr>
            <w:tcW w:w="1381" w:type="dxa"/>
          </w:tcPr>
          <w:p w:rsidR="00A13019" w:rsidRPr="00A13019" w:rsidRDefault="00A13019" w:rsidP="00A1301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 26</w:t>
            </w:r>
          </w:p>
        </w:tc>
      </w:tr>
    </w:tbl>
    <w:p w:rsidR="00A13019" w:rsidRPr="00A13019" w:rsidRDefault="00A13019" w:rsidP="00A13019">
      <w:pPr>
        <w:spacing w:after="0" w:line="240" w:lineRule="auto"/>
        <w:jc w:val="both"/>
        <w:rPr>
          <w:rFonts w:ascii="Times New Roman" w:eastAsia="Calibri" w:hAnsi="Times New Roman" w:cs="Times New Roman"/>
          <w:sz w:val="28"/>
          <w:szCs w:val="28"/>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A13019" w:rsidRDefault="00A13019" w:rsidP="00C02992">
      <w:pPr>
        <w:pStyle w:val="ac"/>
        <w:jc w:val="center"/>
        <w:rPr>
          <w:rFonts w:ascii="Times New Roman" w:hAnsi="Times New Roman" w:cs="Times New Roman"/>
          <w:sz w:val="28"/>
          <w:szCs w:val="28"/>
          <w:lang w:eastAsia="ru-RU" w:bidi="ru-RU"/>
        </w:rPr>
      </w:pPr>
    </w:p>
    <w:p w:rsidR="00A13019" w:rsidRDefault="00A13019" w:rsidP="00C02992">
      <w:pPr>
        <w:pStyle w:val="ac"/>
        <w:jc w:val="center"/>
        <w:rPr>
          <w:rFonts w:ascii="Times New Roman" w:hAnsi="Times New Roman" w:cs="Times New Roman"/>
          <w:sz w:val="28"/>
          <w:szCs w:val="28"/>
          <w:lang w:eastAsia="ru-RU" w:bidi="ru-RU"/>
        </w:rPr>
      </w:pPr>
    </w:p>
    <w:p w:rsidR="00A13019" w:rsidRDefault="00A13019" w:rsidP="00C02992">
      <w:pPr>
        <w:pStyle w:val="ac"/>
        <w:jc w:val="center"/>
        <w:rPr>
          <w:rFonts w:ascii="Times New Roman" w:hAnsi="Times New Roman" w:cs="Times New Roman"/>
          <w:sz w:val="28"/>
          <w:szCs w:val="28"/>
          <w:lang w:eastAsia="ru-RU" w:bidi="ru-RU"/>
        </w:rPr>
      </w:pPr>
    </w:p>
    <w:p w:rsidR="00A13019" w:rsidRDefault="00A13019" w:rsidP="00C02992">
      <w:pPr>
        <w:pStyle w:val="ac"/>
        <w:jc w:val="center"/>
        <w:rPr>
          <w:rFonts w:ascii="Times New Roman" w:hAnsi="Times New Roman" w:cs="Times New Roman"/>
          <w:sz w:val="28"/>
          <w:szCs w:val="28"/>
          <w:lang w:eastAsia="ru-RU" w:bidi="ru-RU"/>
        </w:rPr>
      </w:pPr>
    </w:p>
    <w:p w:rsidR="0021727E" w:rsidRDefault="0021727E" w:rsidP="00C02992">
      <w:pPr>
        <w:pStyle w:val="ac"/>
        <w:jc w:val="center"/>
        <w:rPr>
          <w:rFonts w:ascii="Times New Roman" w:hAnsi="Times New Roman" w:cs="Times New Roman"/>
          <w:sz w:val="28"/>
          <w:szCs w:val="28"/>
          <w:lang w:eastAsia="ru-RU" w:bidi="ru-RU"/>
        </w:rPr>
      </w:pPr>
    </w:p>
    <w:p w:rsidR="008F4412" w:rsidRPr="004B0F61" w:rsidRDefault="008F4412" w:rsidP="00C02992">
      <w:pPr>
        <w:pStyle w:val="ac"/>
        <w:jc w:val="center"/>
        <w:rPr>
          <w:rFonts w:ascii="Times New Roman" w:hAnsi="Times New Roman" w:cs="Times New Roman"/>
          <w:b/>
          <w:sz w:val="28"/>
          <w:szCs w:val="28"/>
          <w:lang w:eastAsia="ru-RU" w:bidi="ru-RU"/>
        </w:rPr>
      </w:pPr>
      <w:r w:rsidRPr="004B0F61">
        <w:rPr>
          <w:rFonts w:ascii="Times New Roman" w:hAnsi="Times New Roman" w:cs="Times New Roman"/>
          <w:b/>
          <w:sz w:val="28"/>
          <w:szCs w:val="28"/>
          <w:lang w:eastAsia="ru-RU" w:bidi="ru-RU"/>
        </w:rPr>
        <w:lastRenderedPageBreak/>
        <w:t>Пояснительная записка</w:t>
      </w:r>
      <w:bookmarkEnd w:id="0"/>
      <w:r w:rsidRPr="004B0F61">
        <w:rPr>
          <w:rFonts w:ascii="Times New Roman" w:hAnsi="Times New Roman" w:cs="Times New Roman"/>
          <w:b/>
          <w:sz w:val="28"/>
          <w:szCs w:val="28"/>
          <w:lang w:eastAsia="ru-RU" w:bidi="ru-RU"/>
        </w:rPr>
        <w:t>.</w:t>
      </w:r>
    </w:p>
    <w:p w:rsidR="009B2C91" w:rsidRPr="00C02992" w:rsidRDefault="002378F6" w:rsidP="004B0F61">
      <w:pPr>
        <w:pStyle w:val="ac"/>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9B2C91" w:rsidRPr="00C02992">
        <w:rPr>
          <w:rFonts w:ascii="Times New Roman" w:hAnsi="Times New Roman" w:cs="Times New Roman"/>
          <w:sz w:val="28"/>
          <w:szCs w:val="28"/>
          <w:lang w:eastAsia="ru-RU" w:bidi="ru-RU"/>
        </w:rPr>
        <w:t xml:space="preserve">        Дополнительная общеобразовательная, общеразвивающая программа «Живое дерево» имеет </w:t>
      </w:r>
      <w:r w:rsidR="009B2C91" w:rsidRPr="009B2C91">
        <w:rPr>
          <w:rFonts w:ascii="Times New Roman" w:hAnsi="Times New Roman" w:cs="Times New Roman"/>
          <w:i/>
          <w:sz w:val="28"/>
          <w:szCs w:val="28"/>
          <w:lang w:eastAsia="ru-RU" w:bidi="ru-RU"/>
        </w:rPr>
        <w:t>техническую направленность</w:t>
      </w:r>
      <w:r w:rsidR="009B2C91" w:rsidRPr="00C02992">
        <w:rPr>
          <w:rFonts w:ascii="Times New Roman" w:hAnsi="Times New Roman" w:cs="Times New Roman"/>
          <w:sz w:val="28"/>
          <w:szCs w:val="28"/>
          <w:lang w:eastAsia="ru-RU" w:bidi="ru-RU"/>
        </w:rPr>
        <w:t>. Содержание программы нацелено на формирование у ребенка навыков ручной резьбы, выпиливания, работы на деревообрабатывающих станках, на приобщение учащихся к народному творчеству и освоение ремёсел, промыс</w:t>
      </w:r>
      <w:r w:rsidR="005B4C54">
        <w:rPr>
          <w:rFonts w:ascii="Times New Roman" w:hAnsi="Times New Roman" w:cs="Times New Roman"/>
          <w:sz w:val="28"/>
          <w:szCs w:val="28"/>
          <w:lang w:eastAsia="ru-RU" w:bidi="ru-RU"/>
        </w:rPr>
        <w:t xml:space="preserve">лов, способствует формированию </w:t>
      </w:r>
      <w:r w:rsidR="009B2C91" w:rsidRPr="00C02992">
        <w:rPr>
          <w:rFonts w:ascii="Times New Roman" w:hAnsi="Times New Roman" w:cs="Times New Roman"/>
          <w:sz w:val="28"/>
          <w:szCs w:val="28"/>
          <w:lang w:eastAsia="ru-RU" w:bidi="ru-RU"/>
        </w:rPr>
        <w:t>художественного вкуса, чувства гармонии, создает условия для саморазвития личности молодого человека, подготовке к осознанному выбору будущей профессии.</w:t>
      </w:r>
    </w:p>
    <w:p w:rsidR="009B2C91" w:rsidRPr="00C02992" w:rsidRDefault="009B2C91" w:rsidP="009B2C91">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Программа является </w:t>
      </w:r>
      <w:r w:rsidRPr="00C02992">
        <w:rPr>
          <w:rFonts w:ascii="Times New Roman" w:hAnsi="Times New Roman" w:cs="Times New Roman"/>
          <w:i/>
          <w:sz w:val="28"/>
          <w:szCs w:val="28"/>
          <w:lang w:eastAsia="ru-RU" w:bidi="ru-RU"/>
        </w:rPr>
        <w:t>модифицированной.</w:t>
      </w:r>
      <w:r w:rsidRPr="00C02992">
        <w:rPr>
          <w:rFonts w:ascii="Times New Roman" w:hAnsi="Times New Roman" w:cs="Times New Roman"/>
          <w:sz w:val="28"/>
          <w:szCs w:val="28"/>
          <w:lang w:eastAsia="ru-RU" w:bidi="ru-RU"/>
        </w:rPr>
        <w:t xml:space="preserve"> Разработана на основе программ кандидата педагогических наук Максимова Ю. В. Примерные программы по обучению учащихся изготовлению изделий народных, художественных промыслов. – М.: Просвещение, 1992. Внесены свои разделы с учетом интересов детей и с учетом их возраста. </w:t>
      </w:r>
    </w:p>
    <w:p w:rsidR="00C6574B" w:rsidRDefault="00C6574B" w:rsidP="00726348">
      <w:pPr>
        <w:spacing w:after="0" w:line="240" w:lineRule="auto"/>
        <w:ind w:firstLine="709"/>
        <w:jc w:val="both"/>
        <w:rPr>
          <w:rFonts w:ascii="Times New Roman" w:hAnsi="Times New Roman"/>
          <w:sz w:val="28"/>
          <w:szCs w:val="28"/>
          <w:lang w:eastAsia="ja-JP" w:bidi="ru-RU"/>
        </w:rPr>
      </w:pPr>
      <w:r>
        <w:rPr>
          <w:rFonts w:ascii="Times New Roman" w:hAnsi="Times New Roman"/>
          <w:sz w:val="28"/>
          <w:szCs w:val="28"/>
          <w:lang w:eastAsia="ja-JP" w:bidi="ru-RU"/>
        </w:rPr>
        <w:t xml:space="preserve">Настоящая программа разработана в соответствии с основными нормативными документами: </w:t>
      </w:r>
    </w:p>
    <w:p w:rsidR="00C6574B" w:rsidRDefault="00C6574B" w:rsidP="00726348">
      <w:pPr>
        <w:pStyle w:val="ac"/>
        <w:numPr>
          <w:ilvl w:val="0"/>
          <w:numId w:val="13"/>
        </w:numPr>
        <w:ind w:left="0" w:firstLine="709"/>
        <w:jc w:val="both"/>
        <w:rPr>
          <w:rFonts w:ascii="Times New Roman" w:hAnsi="Times New Roman"/>
          <w:sz w:val="28"/>
          <w:szCs w:val="28"/>
          <w:lang w:eastAsia="ru-RU"/>
        </w:rPr>
      </w:pPr>
      <w:r>
        <w:rPr>
          <w:rFonts w:ascii="Times New Roman" w:hAnsi="Times New Roman"/>
          <w:sz w:val="28"/>
          <w:szCs w:val="28"/>
        </w:rPr>
        <w:t>Закон РФ от 29.12.2012 № 273-ФЗ «Об образовании в Российской Федерации» (с изменениями и дополнениями, вступившими в силу с 29.12.2022 г.)</w:t>
      </w:r>
    </w:p>
    <w:p w:rsidR="00C6574B" w:rsidRDefault="00C6574B" w:rsidP="00726348">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C6574B" w:rsidRDefault="00C6574B" w:rsidP="00C6574B">
      <w:pPr>
        <w:pStyle w:val="ac"/>
        <w:numPr>
          <w:ilvl w:val="0"/>
          <w:numId w:val="13"/>
        </w:numPr>
        <w:ind w:left="0" w:firstLine="709"/>
        <w:jc w:val="both"/>
        <w:rPr>
          <w:rFonts w:ascii="Times New Roman" w:hAnsi="Times New Roman"/>
          <w:sz w:val="28"/>
          <w:szCs w:val="28"/>
        </w:rPr>
      </w:pPr>
      <w:proofErr w:type="gramStart"/>
      <w:r>
        <w:rPr>
          <w:rFonts w:ascii="Times New Roman" w:hAnsi="Times New Roman"/>
          <w:sz w:val="28"/>
          <w:szCs w:val="28"/>
        </w:rPr>
        <w:t>Приказ  Министерства</w:t>
      </w:r>
      <w:proofErr w:type="gramEnd"/>
      <w:r>
        <w:rPr>
          <w:rFonts w:ascii="Times New Roman" w:hAnsi="Times New Roman"/>
          <w:sz w:val="28"/>
          <w:szCs w:val="28"/>
        </w:rPr>
        <w:t xml:space="preserve">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w:t>
      </w:r>
      <w:r>
        <w:rPr>
          <w:rFonts w:ascii="Times New Roman" w:hAnsi="Times New Roman"/>
          <w:sz w:val="28"/>
          <w:szCs w:val="28"/>
        </w:rPr>
        <w:lastRenderedPageBreak/>
        <w:t xml:space="preserve">санитарного врача Российской Федерации от 28 сентября 2020 г. N 28 г. Москва «Об утверждении санитарных правил СП 2.4.3648-20») </w:t>
      </w:r>
    </w:p>
    <w:p w:rsidR="00C02992" w:rsidRPr="009B2C91" w:rsidRDefault="00C6574B" w:rsidP="00C02992">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 Устав образовательной организации.</w:t>
      </w:r>
      <w:bookmarkStart w:id="1" w:name="bookmark4"/>
    </w:p>
    <w:p w:rsidR="00581B4B" w:rsidRPr="00C02992" w:rsidRDefault="00941717" w:rsidP="00C02992">
      <w:pPr>
        <w:pStyle w:val="ac"/>
        <w:ind w:firstLine="567"/>
        <w:jc w:val="both"/>
        <w:rPr>
          <w:rFonts w:ascii="Times New Roman" w:hAnsi="Times New Roman" w:cs="Times New Roman"/>
          <w:sz w:val="28"/>
          <w:szCs w:val="28"/>
          <w:lang w:eastAsia="ru-RU" w:bidi="ru-RU"/>
        </w:rPr>
      </w:pPr>
      <w:r w:rsidRPr="00130D30">
        <w:rPr>
          <w:rFonts w:ascii="Times New Roman" w:hAnsi="Times New Roman" w:cs="Times New Roman"/>
          <w:b/>
          <w:sz w:val="28"/>
          <w:szCs w:val="28"/>
          <w:lang w:eastAsia="ru-RU" w:bidi="ru-RU"/>
        </w:rPr>
        <w:t>А</w:t>
      </w:r>
      <w:r w:rsidR="008F4412" w:rsidRPr="00130D30">
        <w:rPr>
          <w:rFonts w:ascii="Times New Roman" w:hAnsi="Times New Roman" w:cs="Times New Roman"/>
          <w:b/>
          <w:sz w:val="28"/>
          <w:szCs w:val="28"/>
          <w:lang w:eastAsia="ru-RU" w:bidi="ru-RU"/>
        </w:rPr>
        <w:t>ктуальность</w:t>
      </w:r>
      <w:bookmarkEnd w:id="1"/>
      <w:r w:rsidR="00130D30" w:rsidRPr="00130D30">
        <w:rPr>
          <w:rFonts w:ascii="Times New Roman" w:hAnsi="Times New Roman" w:cs="Times New Roman"/>
          <w:b/>
          <w:sz w:val="28"/>
          <w:szCs w:val="28"/>
          <w:lang w:eastAsia="ru-RU" w:bidi="ru-RU"/>
        </w:rPr>
        <w:t xml:space="preserve"> программы</w:t>
      </w:r>
      <w:r w:rsidRPr="00130D30">
        <w:rPr>
          <w:rFonts w:ascii="Times New Roman" w:hAnsi="Times New Roman" w:cs="Times New Roman"/>
          <w:b/>
          <w:sz w:val="28"/>
          <w:szCs w:val="28"/>
          <w:lang w:eastAsia="ru-RU" w:bidi="ru-RU"/>
        </w:rPr>
        <w:t>.</w:t>
      </w:r>
      <w:r w:rsidRPr="00C02992">
        <w:rPr>
          <w:rFonts w:ascii="Times New Roman" w:hAnsi="Times New Roman" w:cs="Times New Roman"/>
          <w:sz w:val="28"/>
          <w:szCs w:val="28"/>
          <w:lang w:eastAsia="ru-RU" w:bidi="ru-RU"/>
        </w:rPr>
        <w:t xml:space="preserve"> </w:t>
      </w:r>
      <w:r w:rsidR="00581B4B" w:rsidRPr="00C02992">
        <w:rPr>
          <w:rFonts w:ascii="Times New Roman" w:hAnsi="Times New Roman" w:cs="Times New Roman"/>
          <w:sz w:val="28"/>
          <w:szCs w:val="28"/>
          <w:lang w:eastAsia="ru-RU" w:bidi="ru-RU"/>
        </w:rPr>
        <w:t>Неотъемлемой характеристикой современного образова</w:t>
      </w:r>
      <w:r w:rsidR="00581B4B" w:rsidRPr="00C02992">
        <w:rPr>
          <w:rFonts w:ascii="Times New Roman" w:hAnsi="Times New Roman" w:cs="Times New Roman"/>
          <w:sz w:val="28"/>
          <w:szCs w:val="28"/>
          <w:lang w:eastAsia="ru-RU" w:bidi="ru-RU"/>
        </w:rPr>
        <w:softHyphen/>
        <w:t>тельного пространства является творчество, которое рассматривается как непременное условие успешной самореализации личности, позволяющее наиболее эффективно проявлять себя в со</w:t>
      </w:r>
      <w:r w:rsidR="00581B4B" w:rsidRPr="00C02992">
        <w:rPr>
          <w:rFonts w:ascii="Times New Roman" w:hAnsi="Times New Roman" w:cs="Times New Roman"/>
          <w:sz w:val="28"/>
          <w:szCs w:val="28"/>
          <w:lang w:eastAsia="ru-RU" w:bidi="ru-RU"/>
        </w:rPr>
        <w:softHyphen/>
        <w:t>временном мире, в разнообразных жизненных практиках. Творческая деятельность способствует формированию у детей преобразующего мышления, навыков исследовательской и изобретательской работы. Учащихся надо вовлекать в творческую деятельность, и чем раньше, тем лучше. Тогда у них развивается пытливость ума, гибкость мышления, способность к видению и оценке про</w:t>
      </w:r>
      <w:r w:rsidR="00581B4B" w:rsidRPr="00C02992">
        <w:rPr>
          <w:rFonts w:ascii="Times New Roman" w:hAnsi="Times New Roman" w:cs="Times New Roman"/>
          <w:sz w:val="28"/>
          <w:szCs w:val="28"/>
          <w:lang w:eastAsia="ru-RU" w:bidi="ru-RU"/>
        </w:rPr>
        <w:softHyphen/>
        <w:t>блем и другие качества, характерные для человека с развитым интеллектом.</w:t>
      </w:r>
    </w:p>
    <w:p w:rsidR="008F4412" w:rsidRP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130D30">
        <w:rPr>
          <w:rFonts w:ascii="Times New Roman" w:hAnsi="Times New Roman" w:cs="Times New Roman"/>
          <w:sz w:val="28"/>
          <w:szCs w:val="28"/>
          <w:lang w:eastAsia="ru-RU" w:bidi="ru-RU"/>
        </w:rPr>
        <w:t>Данная программа </w:t>
      </w:r>
      <w:proofErr w:type="gramStart"/>
      <w:r w:rsidR="00581B4B" w:rsidRPr="00C02992">
        <w:rPr>
          <w:rFonts w:ascii="Times New Roman" w:hAnsi="Times New Roman" w:cs="Times New Roman"/>
          <w:sz w:val="28"/>
          <w:szCs w:val="28"/>
          <w:lang w:eastAsia="ru-RU" w:bidi="ru-RU"/>
        </w:rPr>
        <w:t>направлена  на</w:t>
      </w:r>
      <w:proofErr w:type="gramEnd"/>
      <w:r w:rsidR="00581B4B" w:rsidRPr="00C02992">
        <w:rPr>
          <w:rFonts w:ascii="Times New Roman" w:hAnsi="Times New Roman" w:cs="Times New Roman"/>
          <w:sz w:val="28"/>
          <w:szCs w:val="28"/>
          <w:lang w:eastAsia="ru-RU" w:bidi="ru-RU"/>
        </w:rPr>
        <w:t xml:space="preserve"> то, чтобы через труд и искусство приобщить детей к творчеству. </w:t>
      </w:r>
      <w:r w:rsidR="008F4412" w:rsidRPr="00130D30">
        <w:rPr>
          <w:rFonts w:ascii="Times New Roman" w:hAnsi="Times New Roman" w:cs="Times New Roman"/>
          <w:sz w:val="28"/>
          <w:szCs w:val="28"/>
          <w:lang w:eastAsia="ru-RU" w:bidi="ru-RU"/>
        </w:rPr>
        <w:t>Актуальность данной программы</w:t>
      </w:r>
      <w:r w:rsidR="008F4412" w:rsidRPr="00C02992">
        <w:rPr>
          <w:rFonts w:ascii="Times New Roman" w:hAnsi="Times New Roman" w:cs="Times New Roman"/>
          <w:sz w:val="28"/>
          <w:szCs w:val="28"/>
          <w:lang w:eastAsia="ru-RU" w:bidi="ru-RU"/>
        </w:rPr>
        <w:t xml:space="preserve"> обусловлена её практической значимостью. Дети могут применить полученные знания и практический опыт в работе и производстве, благоустройстве или строительстве личного жилья.</w:t>
      </w:r>
    </w:p>
    <w:p w:rsidR="008F4412" w:rsidRP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Ценность необходимых для творчества знаний определяется прежде всего их системностью, ведущим структурообразующим элементом которой является то, что учащиеся не только учатся работе по дереву, но также овладевают знаниями по рисованию, живописи, черчению, по истории искусств, а также умению ориентироваться в многообразии видов и стилей работы с древесиной.</w:t>
      </w:r>
    </w:p>
    <w:p w:rsidR="008F4412" w:rsidRP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 xml:space="preserve">При выполнении декоративно-прикладных работ из древесины у </w:t>
      </w:r>
      <w:r w:rsidR="00233536">
        <w:rPr>
          <w:rFonts w:ascii="Times New Roman" w:hAnsi="Times New Roman" w:cs="Times New Roman"/>
          <w:sz w:val="28"/>
          <w:szCs w:val="28"/>
          <w:lang w:eastAsia="ru-RU" w:bidi="ru-RU"/>
        </w:rPr>
        <w:t>уча</w:t>
      </w:r>
      <w:r w:rsidR="00965981" w:rsidRPr="00C02992">
        <w:rPr>
          <w:rFonts w:ascii="Times New Roman" w:hAnsi="Times New Roman" w:cs="Times New Roman"/>
          <w:sz w:val="28"/>
          <w:szCs w:val="28"/>
          <w:lang w:eastAsia="ru-RU" w:bidi="ru-RU"/>
        </w:rPr>
        <w:t>щихся</w:t>
      </w:r>
      <w:r w:rsidR="008F4412" w:rsidRPr="00C02992">
        <w:rPr>
          <w:rFonts w:ascii="Times New Roman" w:hAnsi="Times New Roman" w:cs="Times New Roman"/>
          <w:sz w:val="28"/>
          <w:szCs w:val="28"/>
          <w:lang w:eastAsia="ru-RU" w:bidi="ru-RU"/>
        </w:rPr>
        <w:t xml:space="preserve"> вырабатываются внимание, точность и аккуратность - качества, необходимые при овл</w:t>
      </w:r>
      <w:r w:rsidR="00233536">
        <w:rPr>
          <w:rFonts w:ascii="Times New Roman" w:hAnsi="Times New Roman" w:cs="Times New Roman"/>
          <w:sz w:val="28"/>
          <w:szCs w:val="28"/>
          <w:lang w:eastAsia="ru-RU" w:bidi="ru-RU"/>
        </w:rPr>
        <w:t xml:space="preserve">адении любой профессией. Помимо </w:t>
      </w:r>
      <w:r w:rsidR="008F4412" w:rsidRPr="00C02992">
        <w:rPr>
          <w:rFonts w:ascii="Times New Roman" w:hAnsi="Times New Roman" w:cs="Times New Roman"/>
          <w:sz w:val="28"/>
          <w:szCs w:val="28"/>
          <w:lang w:eastAsia="ru-RU" w:bidi="ru-RU"/>
        </w:rPr>
        <w:t>этого учащиеся постепенно приобретают общую трудовую культуру, выражающуюся в умении планировать свою работу, содержать в порядке и чистоте помещения мастерских и свое рабочее место, выполнять правила личной гигиены и безопасности труда.</w:t>
      </w:r>
    </w:p>
    <w:p w:rsid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Теоретической основой всех практических знаний являются беседы по декоративно-прикладному искусству, в ходе которых ребята знакомятся с историей и перспективой развития изучаемых видов худож</w:t>
      </w:r>
      <w:r w:rsidRPr="00C02992">
        <w:rPr>
          <w:rFonts w:ascii="Times New Roman" w:hAnsi="Times New Roman" w:cs="Times New Roman"/>
          <w:sz w:val="28"/>
          <w:szCs w:val="28"/>
          <w:lang w:eastAsia="ru-RU" w:bidi="ru-RU"/>
        </w:rPr>
        <w:t xml:space="preserve">ественной обработки материалов. </w:t>
      </w:r>
      <w:r w:rsidR="008F4412" w:rsidRPr="00C02992">
        <w:rPr>
          <w:rFonts w:ascii="Times New Roman" w:hAnsi="Times New Roman" w:cs="Times New Roman"/>
          <w:sz w:val="28"/>
          <w:szCs w:val="28"/>
          <w:lang w:eastAsia="ru-RU" w:bidi="ru-RU"/>
        </w:rPr>
        <w:t>Практические занятия строятся по принципу от простого к сложному, от технологических операций к творческой работе. Выполняемые изделия должны иметь общественно полезную значимость. Главным условием при этом является</w:t>
      </w:r>
      <w:r w:rsidR="00581B4B" w:rsidRPr="00C02992">
        <w:rPr>
          <w:rFonts w:ascii="Times New Roman" w:hAnsi="Times New Roman" w:cs="Times New Roman"/>
          <w:sz w:val="28"/>
          <w:szCs w:val="28"/>
          <w:lang w:eastAsia="ru-RU" w:bidi="ru-RU"/>
        </w:rPr>
        <w:t xml:space="preserve"> конечный результат, т.е. учащийся</w:t>
      </w:r>
      <w:r w:rsidR="008F4412" w:rsidRPr="00C02992">
        <w:rPr>
          <w:rFonts w:ascii="Times New Roman" w:hAnsi="Times New Roman" w:cs="Times New Roman"/>
          <w:sz w:val="28"/>
          <w:szCs w:val="28"/>
          <w:lang w:eastAsia="ru-RU" w:bidi="ru-RU"/>
        </w:rPr>
        <w:t xml:space="preserve"> должен полностью закончить изделие, даже если потребуется больше времени.</w:t>
      </w:r>
    </w:p>
    <w:p w:rsidR="00726348" w:rsidRDefault="008F4412" w:rsidP="00C02992">
      <w:pPr>
        <w:pStyle w:val="ac"/>
        <w:ind w:firstLine="567"/>
        <w:jc w:val="both"/>
        <w:rPr>
          <w:rFonts w:ascii="Times New Roman" w:hAnsi="Times New Roman" w:cs="Times New Roman"/>
          <w:sz w:val="28"/>
          <w:szCs w:val="28"/>
          <w:lang w:eastAsia="ru-RU" w:bidi="ru-RU"/>
        </w:rPr>
      </w:pPr>
      <w:r w:rsidRPr="00233536">
        <w:rPr>
          <w:rFonts w:ascii="Times New Roman" w:hAnsi="Times New Roman" w:cs="Times New Roman"/>
          <w:b/>
          <w:sz w:val="28"/>
          <w:szCs w:val="28"/>
          <w:lang w:eastAsia="ru-RU" w:bidi="ru-RU"/>
        </w:rPr>
        <w:t>Цель</w:t>
      </w:r>
      <w:r w:rsidR="009B2C91" w:rsidRPr="00233536">
        <w:rPr>
          <w:rFonts w:ascii="Times New Roman" w:hAnsi="Times New Roman" w:cs="Times New Roman"/>
          <w:b/>
          <w:sz w:val="28"/>
          <w:szCs w:val="28"/>
          <w:lang w:eastAsia="ru-RU" w:bidi="ru-RU"/>
        </w:rPr>
        <w:t xml:space="preserve"> программы</w:t>
      </w:r>
      <w:r w:rsidRPr="00233536">
        <w:rPr>
          <w:rFonts w:ascii="Times New Roman" w:hAnsi="Times New Roman" w:cs="Times New Roman"/>
          <w:b/>
          <w:sz w:val="28"/>
          <w:szCs w:val="28"/>
          <w:lang w:eastAsia="ru-RU" w:bidi="ru-RU"/>
        </w:rPr>
        <w:t>:</w:t>
      </w:r>
      <w:r w:rsidR="00726348">
        <w:rPr>
          <w:rFonts w:ascii="Times New Roman" w:hAnsi="Times New Roman" w:cs="Times New Roman"/>
          <w:b/>
          <w:sz w:val="28"/>
          <w:szCs w:val="28"/>
          <w:lang w:eastAsia="ru-RU" w:bidi="ru-RU"/>
        </w:rPr>
        <w:t xml:space="preserve"> </w:t>
      </w:r>
      <w:r w:rsidR="003032E6" w:rsidRPr="003032E6">
        <w:rPr>
          <w:rFonts w:ascii="Times New Roman" w:hAnsi="Times New Roman" w:cs="Times New Roman"/>
          <w:sz w:val="28"/>
          <w:szCs w:val="28"/>
          <w:lang w:eastAsia="ru-RU" w:bidi="ru-RU"/>
        </w:rPr>
        <w:t xml:space="preserve">формирование знаний, первоначальных умений и навыков в области технологии </w:t>
      </w:r>
      <w:r w:rsidR="00726348">
        <w:rPr>
          <w:rFonts w:ascii="Times New Roman" w:hAnsi="Times New Roman" w:cs="Times New Roman"/>
          <w:sz w:val="28"/>
          <w:szCs w:val="28"/>
          <w:lang w:eastAsia="ru-RU" w:bidi="ru-RU"/>
        </w:rPr>
        <w:t>дерево</w:t>
      </w:r>
      <w:r w:rsidR="003032E6" w:rsidRPr="003032E6">
        <w:rPr>
          <w:rFonts w:ascii="Times New Roman" w:hAnsi="Times New Roman" w:cs="Times New Roman"/>
          <w:sz w:val="28"/>
          <w:szCs w:val="28"/>
          <w:lang w:eastAsia="ru-RU" w:bidi="ru-RU"/>
        </w:rPr>
        <w:t>обработки</w:t>
      </w:r>
      <w:r w:rsidR="00726348">
        <w:rPr>
          <w:rFonts w:ascii="Times New Roman" w:hAnsi="Times New Roman" w:cs="Times New Roman"/>
          <w:sz w:val="28"/>
          <w:szCs w:val="28"/>
          <w:lang w:eastAsia="ru-RU" w:bidi="ru-RU"/>
        </w:rPr>
        <w:t>,</w:t>
      </w:r>
      <w:r w:rsidR="003032E6" w:rsidRPr="003032E6">
        <w:rPr>
          <w:rFonts w:ascii="Times New Roman" w:hAnsi="Times New Roman" w:cs="Times New Roman"/>
          <w:sz w:val="28"/>
          <w:szCs w:val="28"/>
          <w:lang w:eastAsia="ru-RU" w:bidi="ru-RU"/>
        </w:rPr>
        <w:t xml:space="preserve"> а также </w:t>
      </w:r>
      <w:r w:rsidR="00726348" w:rsidRPr="00726348">
        <w:rPr>
          <w:rFonts w:ascii="Times New Roman" w:hAnsi="Times New Roman" w:cs="Times New Roman"/>
          <w:sz w:val="28"/>
          <w:szCs w:val="28"/>
          <w:lang w:eastAsia="ru-RU" w:bidi="ru-RU"/>
        </w:rPr>
        <w:t>развитие творческих и познавательных способностей учащихся</w:t>
      </w:r>
      <w:r w:rsidR="00726348">
        <w:rPr>
          <w:rFonts w:ascii="Times New Roman" w:hAnsi="Times New Roman" w:cs="Times New Roman"/>
          <w:sz w:val="28"/>
          <w:szCs w:val="28"/>
          <w:lang w:eastAsia="ru-RU" w:bidi="ru-RU"/>
        </w:rPr>
        <w:t>.</w:t>
      </w:r>
    </w:p>
    <w:p w:rsidR="008F4412" w:rsidRPr="00233536" w:rsidRDefault="009B2C91" w:rsidP="009B2C91">
      <w:pPr>
        <w:pStyle w:val="ac"/>
        <w:jc w:val="both"/>
        <w:rPr>
          <w:rFonts w:ascii="Times New Roman" w:hAnsi="Times New Roman" w:cs="Times New Roman"/>
          <w:b/>
          <w:sz w:val="28"/>
          <w:szCs w:val="28"/>
          <w:lang w:eastAsia="ru-RU" w:bidi="ru-RU"/>
        </w:rPr>
      </w:pPr>
      <w:r>
        <w:rPr>
          <w:rFonts w:ascii="Times New Roman" w:hAnsi="Times New Roman" w:cs="Times New Roman"/>
          <w:sz w:val="28"/>
          <w:szCs w:val="28"/>
          <w:lang w:eastAsia="ru-RU" w:bidi="ru-RU"/>
        </w:rPr>
        <w:t xml:space="preserve">        </w:t>
      </w:r>
      <w:r w:rsidR="008F4412" w:rsidRPr="00233536">
        <w:rPr>
          <w:rFonts w:ascii="Times New Roman" w:hAnsi="Times New Roman" w:cs="Times New Roman"/>
          <w:b/>
          <w:sz w:val="28"/>
          <w:szCs w:val="28"/>
          <w:lang w:eastAsia="ru-RU" w:bidi="ru-RU"/>
        </w:rPr>
        <w:t>Задачи</w:t>
      </w:r>
      <w:r w:rsidRPr="00233536">
        <w:rPr>
          <w:rFonts w:ascii="Times New Roman" w:hAnsi="Times New Roman" w:cs="Times New Roman"/>
          <w:b/>
          <w:sz w:val="28"/>
          <w:szCs w:val="28"/>
          <w:lang w:eastAsia="ru-RU" w:bidi="ru-RU"/>
        </w:rPr>
        <w:t xml:space="preserve"> программы</w:t>
      </w:r>
      <w:r w:rsidR="008F4412" w:rsidRPr="00233536">
        <w:rPr>
          <w:rFonts w:ascii="Times New Roman" w:hAnsi="Times New Roman" w:cs="Times New Roman"/>
          <w:b/>
          <w:sz w:val="28"/>
          <w:szCs w:val="28"/>
          <w:lang w:eastAsia="ru-RU" w:bidi="ru-RU"/>
        </w:rPr>
        <w:t>:</w:t>
      </w:r>
    </w:p>
    <w:p w:rsidR="008F4412" w:rsidRPr="00233536" w:rsidRDefault="00B64026" w:rsidP="00C02992">
      <w:pPr>
        <w:pStyle w:val="ac"/>
        <w:jc w:val="both"/>
        <w:rPr>
          <w:rFonts w:ascii="Times New Roman" w:hAnsi="Times New Roman" w:cs="Times New Roman"/>
          <w:i/>
          <w:sz w:val="28"/>
          <w:szCs w:val="28"/>
          <w:lang w:eastAsia="ru-RU" w:bidi="ru-RU"/>
        </w:rPr>
      </w:pPr>
      <w:r w:rsidRPr="00233536">
        <w:rPr>
          <w:rFonts w:ascii="Times New Roman" w:hAnsi="Times New Roman" w:cs="Times New Roman"/>
          <w:i/>
          <w:sz w:val="28"/>
          <w:szCs w:val="28"/>
          <w:lang w:eastAsia="ru-RU" w:bidi="ru-RU"/>
        </w:rPr>
        <w:t>Обучающие</w:t>
      </w:r>
      <w:r w:rsidR="008F4412" w:rsidRPr="00233536">
        <w:rPr>
          <w:rFonts w:ascii="Times New Roman" w:hAnsi="Times New Roman" w:cs="Times New Roman"/>
          <w:i/>
          <w:sz w:val="28"/>
          <w:szCs w:val="28"/>
          <w:lang w:eastAsia="ru-RU" w:bidi="ru-RU"/>
        </w:rPr>
        <w:t>:</w:t>
      </w:r>
    </w:p>
    <w:p w:rsidR="00233536"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233536">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расширить область знаний учащихся по художественной обработке древесины;</w:t>
      </w:r>
    </w:p>
    <w:p w:rsidR="008F4412" w:rsidRPr="00C02992" w:rsidRDefault="00233536" w:rsidP="00184F6F">
      <w:pPr>
        <w:pStyle w:val="ac"/>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 </w:t>
      </w:r>
      <w:bookmarkStart w:id="2" w:name="_GoBack"/>
      <w:r w:rsidR="008F4412" w:rsidRPr="00C02992">
        <w:rPr>
          <w:rFonts w:ascii="Times New Roman" w:hAnsi="Times New Roman" w:cs="Times New Roman"/>
          <w:sz w:val="28"/>
          <w:szCs w:val="28"/>
          <w:lang w:eastAsia="ru-RU" w:bidi="ru-RU"/>
        </w:rPr>
        <w:t>формировать интерес к истории народного искусства;</w:t>
      </w:r>
      <w:bookmarkEnd w:id="2"/>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275ED4">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обучить элементам технологических знаний, необходимых для выполнения работ п</w:t>
      </w:r>
      <w:r w:rsidR="00726348">
        <w:rPr>
          <w:rFonts w:ascii="Times New Roman" w:hAnsi="Times New Roman" w:cs="Times New Roman"/>
          <w:sz w:val="28"/>
          <w:szCs w:val="28"/>
          <w:lang w:eastAsia="ru-RU" w:bidi="ru-RU"/>
        </w:rPr>
        <w:t>о</w:t>
      </w:r>
      <w:r w:rsidRPr="00C02992">
        <w:rPr>
          <w:rFonts w:ascii="Times New Roman" w:hAnsi="Times New Roman" w:cs="Times New Roman"/>
          <w:sz w:val="28"/>
          <w:szCs w:val="28"/>
          <w:lang w:eastAsia="ru-RU" w:bidi="ru-RU"/>
        </w:rPr>
        <w:t xml:space="preserve"> обработке древесины;</w:t>
      </w:r>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lastRenderedPageBreak/>
        <w:t>-</w:t>
      </w:r>
      <w:r w:rsidR="00D64F1D">
        <w:rPr>
          <w:rFonts w:ascii="Times New Roman" w:hAnsi="Times New Roman" w:cs="Times New Roman"/>
          <w:sz w:val="28"/>
          <w:szCs w:val="28"/>
          <w:lang w:eastAsia="ru-RU" w:bidi="ru-RU"/>
        </w:rPr>
        <w:t xml:space="preserve"> </w:t>
      </w:r>
      <w:r w:rsidR="00726348">
        <w:rPr>
          <w:rFonts w:ascii="Times New Roman" w:hAnsi="Times New Roman" w:cs="Times New Roman"/>
          <w:sz w:val="28"/>
          <w:szCs w:val="28"/>
          <w:lang w:eastAsia="ru-RU" w:bidi="ru-RU"/>
        </w:rPr>
        <w:t>п</w:t>
      </w:r>
      <w:r w:rsidRPr="00C02992">
        <w:rPr>
          <w:rFonts w:ascii="Times New Roman" w:hAnsi="Times New Roman" w:cs="Times New Roman"/>
          <w:sz w:val="28"/>
          <w:szCs w:val="28"/>
          <w:lang w:eastAsia="ru-RU" w:bidi="ru-RU"/>
        </w:rPr>
        <w:t>ознакомить с теоретическими основами знаний по применению обработке древесины в декоративно-прикладном искусстве и народных промыслах;</w:t>
      </w:r>
    </w:p>
    <w:p w:rsidR="008F4412" w:rsidRPr="00D64F1D" w:rsidRDefault="00D64F1D" w:rsidP="00184F6F">
      <w:pPr>
        <w:pStyle w:val="ac"/>
        <w:jc w:val="both"/>
        <w:rPr>
          <w:rFonts w:ascii="Times New Roman" w:hAnsi="Times New Roman" w:cs="Times New Roman"/>
          <w:i/>
          <w:sz w:val="28"/>
          <w:szCs w:val="28"/>
          <w:lang w:eastAsia="ru-RU" w:bidi="ru-RU"/>
        </w:rPr>
      </w:pPr>
      <w:r w:rsidRPr="00D64F1D">
        <w:rPr>
          <w:rFonts w:ascii="Times New Roman" w:hAnsi="Times New Roman" w:cs="Times New Roman"/>
          <w:i/>
          <w:sz w:val="28"/>
          <w:szCs w:val="28"/>
          <w:lang w:eastAsia="ru-RU" w:bidi="ru-RU"/>
        </w:rPr>
        <w:t>Развивающие</w:t>
      </w:r>
      <w:r w:rsidR="008F4412" w:rsidRPr="00D64F1D">
        <w:rPr>
          <w:rFonts w:ascii="Times New Roman" w:hAnsi="Times New Roman" w:cs="Times New Roman"/>
          <w:i/>
          <w:sz w:val="28"/>
          <w:szCs w:val="28"/>
          <w:lang w:eastAsia="ru-RU" w:bidi="ru-RU"/>
        </w:rPr>
        <w:t>:</w:t>
      </w:r>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содействова</w:t>
      </w:r>
      <w:r w:rsidR="00726348">
        <w:rPr>
          <w:rFonts w:ascii="Times New Roman" w:hAnsi="Times New Roman" w:cs="Times New Roman"/>
          <w:sz w:val="28"/>
          <w:szCs w:val="28"/>
          <w:lang w:eastAsia="ru-RU" w:bidi="ru-RU"/>
        </w:rPr>
        <w:t>ть всестороннему развитию</w:t>
      </w:r>
      <w:r w:rsidRPr="00C02992">
        <w:rPr>
          <w:rFonts w:ascii="Times New Roman" w:hAnsi="Times New Roman" w:cs="Times New Roman"/>
          <w:sz w:val="28"/>
          <w:szCs w:val="28"/>
          <w:lang w:eastAsia="ru-RU" w:bidi="ru-RU"/>
        </w:rPr>
        <w:t xml:space="preserve"> личности;</w:t>
      </w:r>
    </w:p>
    <w:p w:rsidR="00E9620D"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 xml:space="preserve">создавать условия для профессионального самоопределения учащихся; </w:t>
      </w:r>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совершенствовать умения и навыки основных пр</w:t>
      </w:r>
      <w:r w:rsidR="00A3766D" w:rsidRPr="00C02992">
        <w:rPr>
          <w:rFonts w:ascii="Times New Roman" w:hAnsi="Times New Roman" w:cs="Times New Roman"/>
          <w:sz w:val="28"/>
          <w:szCs w:val="28"/>
          <w:lang w:eastAsia="ru-RU" w:bidi="ru-RU"/>
        </w:rPr>
        <w:t>иемов и способов выполнения резь</w:t>
      </w:r>
      <w:r w:rsidRPr="00C02992">
        <w:rPr>
          <w:rFonts w:ascii="Times New Roman" w:hAnsi="Times New Roman" w:cs="Times New Roman"/>
          <w:sz w:val="28"/>
          <w:szCs w:val="28"/>
          <w:lang w:eastAsia="ru-RU" w:bidi="ru-RU"/>
        </w:rPr>
        <w:t>бы, подготовку материала и инструмента;</w:t>
      </w:r>
    </w:p>
    <w:p w:rsid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способствовать развитию творческих способностей, в процессе включения в худо</w:t>
      </w:r>
      <w:r w:rsidRPr="00C02992">
        <w:rPr>
          <w:rFonts w:ascii="Times New Roman" w:hAnsi="Times New Roman" w:cs="Times New Roman"/>
          <w:sz w:val="28"/>
          <w:szCs w:val="28"/>
          <w:lang w:eastAsia="ru-RU" w:bidi="ru-RU"/>
        </w:rPr>
        <w:softHyphen/>
        <w:t xml:space="preserve">жественную деятельность по изготовлению изделий с использованием </w:t>
      </w:r>
    </w:p>
    <w:p w:rsidR="00C02992" w:rsidRPr="009B2C91" w:rsidRDefault="008F4412" w:rsidP="00184F6F">
      <w:pPr>
        <w:pStyle w:val="ac"/>
        <w:jc w:val="both"/>
        <w:rPr>
          <w:rFonts w:ascii="Times New Roman" w:hAnsi="Times New Roman" w:cs="Times New Roman"/>
          <w:sz w:val="28"/>
          <w:szCs w:val="28"/>
          <w:lang w:eastAsia="ru-RU" w:bidi="ru-RU"/>
        </w:rPr>
      </w:pPr>
      <w:proofErr w:type="gramStart"/>
      <w:r w:rsidRPr="00C02992">
        <w:rPr>
          <w:rFonts w:ascii="Times New Roman" w:hAnsi="Times New Roman" w:cs="Times New Roman"/>
          <w:sz w:val="28"/>
          <w:szCs w:val="28"/>
          <w:lang w:eastAsia="ru-RU" w:bidi="ru-RU"/>
        </w:rPr>
        <w:t>различных</w:t>
      </w:r>
      <w:proofErr w:type="gramEnd"/>
      <w:r w:rsidRPr="00C02992">
        <w:rPr>
          <w:rFonts w:ascii="Times New Roman" w:hAnsi="Times New Roman" w:cs="Times New Roman"/>
          <w:sz w:val="28"/>
          <w:szCs w:val="28"/>
          <w:lang w:eastAsia="ru-RU" w:bidi="ru-RU"/>
        </w:rPr>
        <w:t xml:space="preserve"> видов резьбы по дереву;</w:t>
      </w:r>
    </w:p>
    <w:p w:rsidR="008F4412" w:rsidRPr="00D64F1D" w:rsidRDefault="00B64026" w:rsidP="00184F6F">
      <w:pPr>
        <w:pStyle w:val="ac"/>
        <w:jc w:val="both"/>
        <w:rPr>
          <w:rFonts w:ascii="Times New Roman" w:hAnsi="Times New Roman" w:cs="Times New Roman"/>
          <w:i/>
          <w:sz w:val="28"/>
          <w:szCs w:val="28"/>
          <w:lang w:eastAsia="ru-RU" w:bidi="ru-RU"/>
        </w:rPr>
      </w:pPr>
      <w:r w:rsidRPr="00D64F1D">
        <w:rPr>
          <w:rFonts w:ascii="Times New Roman" w:hAnsi="Times New Roman" w:cs="Times New Roman"/>
          <w:i/>
          <w:sz w:val="28"/>
          <w:szCs w:val="28"/>
          <w:lang w:eastAsia="ru-RU" w:bidi="ru-RU"/>
        </w:rPr>
        <w:t>Воспитательные</w:t>
      </w:r>
      <w:r w:rsidR="008F4412" w:rsidRPr="00D64F1D">
        <w:rPr>
          <w:rFonts w:ascii="Times New Roman" w:hAnsi="Times New Roman" w:cs="Times New Roman"/>
          <w:i/>
          <w:sz w:val="28"/>
          <w:szCs w:val="28"/>
          <w:lang w:eastAsia="ru-RU" w:bidi="ru-RU"/>
        </w:rPr>
        <w:t>:</w:t>
      </w:r>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воспитывать уважение к труду;</w:t>
      </w:r>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формировать чувство коллективизма;</w:t>
      </w:r>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воспитывать чувство патриотизма, гордости за свой народ;</w:t>
      </w:r>
    </w:p>
    <w:p w:rsidR="008F4412" w:rsidRPr="00C02992" w:rsidRDefault="008F4412" w:rsidP="00184F6F">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52733D">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воспитывать умения соотносить свои возможност</w:t>
      </w:r>
      <w:r w:rsidR="00B64026" w:rsidRPr="00C02992">
        <w:rPr>
          <w:rFonts w:ascii="Times New Roman" w:hAnsi="Times New Roman" w:cs="Times New Roman"/>
          <w:sz w:val="28"/>
          <w:szCs w:val="28"/>
          <w:lang w:eastAsia="ru-RU" w:bidi="ru-RU"/>
        </w:rPr>
        <w:t>и с требованиями к изготовлению</w:t>
      </w:r>
      <w:r w:rsidRPr="00C02992">
        <w:rPr>
          <w:rFonts w:ascii="Times New Roman" w:hAnsi="Times New Roman" w:cs="Times New Roman"/>
          <w:sz w:val="28"/>
          <w:szCs w:val="28"/>
          <w:lang w:eastAsia="ru-RU" w:bidi="ru-RU"/>
        </w:rPr>
        <w:t xml:space="preserve"> резных изделий;</w:t>
      </w:r>
    </w:p>
    <w:p w:rsidR="00F020DE" w:rsidRDefault="008F4412" w:rsidP="00F020DE">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375E4A">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воспитывать аккуратность, опрятность.</w:t>
      </w:r>
    </w:p>
    <w:p w:rsidR="00F020DE" w:rsidRDefault="00F020DE" w:rsidP="00F020DE">
      <w:pPr>
        <w:pStyle w:val="ac"/>
        <w:ind w:firstLine="567"/>
        <w:jc w:val="both"/>
        <w:rPr>
          <w:rFonts w:ascii="Times New Roman" w:hAnsi="Times New Roman" w:cs="Times New Roman"/>
          <w:sz w:val="28"/>
          <w:szCs w:val="28"/>
          <w:lang w:eastAsia="ru-RU" w:bidi="ru-RU"/>
        </w:rPr>
      </w:pPr>
      <w:r w:rsidRPr="005D0CEB">
        <w:rPr>
          <w:rFonts w:ascii="Times New Roman" w:hAnsi="Times New Roman" w:cs="Times New Roman"/>
          <w:b/>
          <w:sz w:val="28"/>
          <w:szCs w:val="28"/>
        </w:rPr>
        <w:t>Адресат программы.</w:t>
      </w:r>
      <w:r w:rsidRPr="00F020DE">
        <w:rPr>
          <w:rFonts w:ascii="Times New Roman" w:hAnsi="Times New Roman" w:cs="Times New Roman"/>
          <w:sz w:val="28"/>
          <w:szCs w:val="28"/>
        </w:rPr>
        <w:t xml:space="preserve"> </w:t>
      </w:r>
      <w:r w:rsidRPr="00F020DE">
        <w:rPr>
          <w:rFonts w:ascii="Times New Roman" w:hAnsi="Times New Roman" w:cs="Times New Roman"/>
          <w:bCs/>
          <w:sz w:val="28"/>
          <w:szCs w:val="28"/>
          <w:lang w:eastAsia="ru-RU"/>
        </w:rPr>
        <w:t xml:space="preserve">Возраст детей, участвующих в реализации программы </w:t>
      </w:r>
      <w:r w:rsidRPr="00F020DE">
        <w:rPr>
          <w:rFonts w:ascii="Times New Roman" w:hAnsi="Times New Roman" w:cs="Times New Roman"/>
          <w:sz w:val="28"/>
          <w:szCs w:val="28"/>
          <w:lang w:eastAsia="ru-RU"/>
        </w:rPr>
        <w:t xml:space="preserve">7 -15 лет. </w:t>
      </w:r>
      <w:r w:rsidRPr="00F020DE">
        <w:rPr>
          <w:rFonts w:ascii="Times New Roman" w:eastAsia="Times New Roman" w:hAnsi="Times New Roman" w:cs="Times New Roman"/>
          <w:color w:val="0A0A0A"/>
          <w:sz w:val="28"/>
          <w:szCs w:val="28"/>
          <w:lang w:eastAsia="ru-RU"/>
        </w:rPr>
        <w:t>Это довольно широкий возрастной диапазон, охватывающий как </w:t>
      </w:r>
      <w:r w:rsidRPr="00F020DE">
        <w:rPr>
          <w:rFonts w:ascii="Times New Roman" w:eastAsia="Times New Roman" w:hAnsi="Times New Roman" w:cs="Times New Roman"/>
          <w:bCs/>
          <w:color w:val="0A0A0A"/>
          <w:sz w:val="28"/>
          <w:szCs w:val="28"/>
          <w:lang w:eastAsia="ru-RU"/>
        </w:rPr>
        <w:t>младших школьников</w:t>
      </w:r>
      <w:r w:rsidRPr="00F020DE">
        <w:rPr>
          <w:rFonts w:ascii="Times New Roman" w:eastAsia="Times New Roman" w:hAnsi="Times New Roman" w:cs="Times New Roman"/>
          <w:color w:val="0A0A0A"/>
          <w:sz w:val="28"/>
          <w:szCs w:val="28"/>
          <w:lang w:eastAsia="ru-RU"/>
        </w:rPr>
        <w:t>, так и </w:t>
      </w:r>
      <w:r w:rsidRPr="00F020DE">
        <w:rPr>
          <w:rFonts w:ascii="Times New Roman" w:eastAsia="Times New Roman" w:hAnsi="Times New Roman" w:cs="Times New Roman"/>
          <w:bCs/>
          <w:color w:val="0A0A0A"/>
          <w:sz w:val="28"/>
          <w:szCs w:val="28"/>
          <w:lang w:eastAsia="ru-RU"/>
        </w:rPr>
        <w:t>подростков</w:t>
      </w:r>
      <w:r w:rsidRPr="00F020DE">
        <w:rPr>
          <w:rFonts w:ascii="Times New Roman" w:eastAsia="Times New Roman" w:hAnsi="Times New Roman" w:cs="Times New Roman"/>
          <w:color w:val="0A0A0A"/>
          <w:sz w:val="28"/>
          <w:szCs w:val="28"/>
          <w:lang w:eastAsia="ru-RU"/>
        </w:rPr>
        <w:t>.</w:t>
      </w:r>
      <w:r w:rsidRPr="00F020DE">
        <w:rPr>
          <w:rFonts w:ascii="Times New Roman" w:hAnsi="Times New Roman" w:cs="Times New Roman"/>
          <w:sz w:val="28"/>
          <w:szCs w:val="28"/>
        </w:rPr>
        <w:t xml:space="preserve"> </w:t>
      </w:r>
      <w:r w:rsidRPr="00F020DE">
        <w:rPr>
          <w:rFonts w:ascii="Times New Roman" w:eastAsia="Times New Roman" w:hAnsi="Times New Roman" w:cs="Times New Roman"/>
          <w:bCs/>
          <w:color w:val="0A0A0A"/>
          <w:sz w:val="28"/>
          <w:szCs w:val="28"/>
          <w:lang w:eastAsia="ru-RU"/>
        </w:rPr>
        <w:t>7–10 лет (младшая школа):</w:t>
      </w:r>
      <w:r w:rsidRPr="00F020DE">
        <w:rPr>
          <w:rFonts w:ascii="Times New Roman" w:eastAsia="Times New Roman" w:hAnsi="Times New Roman" w:cs="Times New Roman"/>
          <w:color w:val="0A0A0A"/>
          <w:sz w:val="28"/>
          <w:szCs w:val="28"/>
          <w:lang w:eastAsia="ru-RU"/>
        </w:rPr>
        <w:t> ведущая деятельность меняется с игры на </w:t>
      </w:r>
      <w:r w:rsidRPr="00F020DE">
        <w:rPr>
          <w:rFonts w:ascii="Times New Roman" w:eastAsia="Times New Roman" w:hAnsi="Times New Roman" w:cs="Times New Roman"/>
          <w:bCs/>
          <w:color w:val="0A0A0A"/>
          <w:sz w:val="28"/>
          <w:szCs w:val="28"/>
          <w:lang w:eastAsia="ru-RU"/>
        </w:rPr>
        <w:t>учебу</w:t>
      </w:r>
      <w:r w:rsidRPr="00F020DE">
        <w:rPr>
          <w:rFonts w:ascii="Times New Roman" w:eastAsia="Times New Roman" w:hAnsi="Times New Roman" w:cs="Times New Roman"/>
          <w:color w:val="0A0A0A"/>
          <w:sz w:val="28"/>
          <w:szCs w:val="28"/>
          <w:lang w:eastAsia="ru-RU"/>
        </w:rPr>
        <w:t xml:space="preserve">. Формируется произвольное внимание, усидчивость и навык работы в коллективе. </w:t>
      </w:r>
      <w:r w:rsidRPr="00F020DE">
        <w:rPr>
          <w:rFonts w:ascii="Times New Roman" w:eastAsia="Times New Roman" w:hAnsi="Times New Roman" w:cs="Times New Roman"/>
          <w:bCs/>
          <w:color w:val="0A0A0A"/>
          <w:sz w:val="28"/>
          <w:szCs w:val="28"/>
          <w:lang w:eastAsia="ru-RU"/>
        </w:rPr>
        <w:t>11–15 лет (подростковый возраст):</w:t>
      </w:r>
      <w:r w:rsidRPr="00F020DE">
        <w:rPr>
          <w:rFonts w:ascii="Times New Roman" w:eastAsia="Times New Roman" w:hAnsi="Times New Roman" w:cs="Times New Roman"/>
          <w:color w:val="0A0A0A"/>
          <w:sz w:val="28"/>
          <w:szCs w:val="28"/>
          <w:lang w:eastAsia="ru-RU"/>
        </w:rPr>
        <w:t> фокус смещается на </w:t>
      </w:r>
      <w:r w:rsidRPr="00F020DE">
        <w:rPr>
          <w:rFonts w:ascii="Times New Roman" w:eastAsia="Times New Roman" w:hAnsi="Times New Roman" w:cs="Times New Roman"/>
          <w:bCs/>
          <w:color w:val="0A0A0A"/>
          <w:sz w:val="28"/>
          <w:szCs w:val="28"/>
          <w:lang w:eastAsia="ru-RU"/>
        </w:rPr>
        <w:t>общение со сверстниками</w:t>
      </w:r>
      <w:r w:rsidRPr="00F020DE">
        <w:rPr>
          <w:rFonts w:ascii="Times New Roman" w:eastAsia="Times New Roman" w:hAnsi="Times New Roman" w:cs="Times New Roman"/>
          <w:color w:val="0A0A0A"/>
          <w:sz w:val="28"/>
          <w:szCs w:val="28"/>
          <w:lang w:eastAsia="ru-RU"/>
        </w:rPr>
        <w:t xml:space="preserve">. Происходит гормональная перестройка, поиск </w:t>
      </w:r>
      <w:proofErr w:type="spellStart"/>
      <w:r w:rsidRPr="00F020DE">
        <w:rPr>
          <w:rFonts w:ascii="Times New Roman" w:eastAsia="Times New Roman" w:hAnsi="Times New Roman" w:cs="Times New Roman"/>
          <w:color w:val="0A0A0A"/>
          <w:sz w:val="28"/>
          <w:szCs w:val="28"/>
          <w:lang w:eastAsia="ru-RU"/>
        </w:rPr>
        <w:t>самоидентичности</w:t>
      </w:r>
      <w:proofErr w:type="spellEnd"/>
      <w:r w:rsidRPr="00F020DE">
        <w:rPr>
          <w:rFonts w:ascii="Times New Roman" w:eastAsia="Times New Roman" w:hAnsi="Times New Roman" w:cs="Times New Roman"/>
          <w:color w:val="0A0A0A"/>
          <w:sz w:val="28"/>
          <w:szCs w:val="28"/>
          <w:lang w:eastAsia="ru-RU"/>
        </w:rPr>
        <w:t xml:space="preserve"> и развитие критического мышления.</w:t>
      </w:r>
    </w:p>
    <w:p w:rsidR="00F020DE" w:rsidRDefault="00F020DE" w:rsidP="00F020DE">
      <w:pPr>
        <w:pStyle w:val="ac"/>
        <w:ind w:firstLine="567"/>
        <w:jc w:val="both"/>
        <w:rPr>
          <w:rFonts w:ascii="Times New Roman" w:hAnsi="Times New Roman" w:cs="Times New Roman"/>
          <w:sz w:val="28"/>
          <w:szCs w:val="28"/>
        </w:rPr>
      </w:pPr>
      <w:r w:rsidRPr="00F020DE">
        <w:rPr>
          <w:rFonts w:ascii="Times New Roman" w:hAnsi="Times New Roman" w:cs="Times New Roman"/>
          <w:i/>
          <w:iCs/>
          <w:sz w:val="28"/>
          <w:szCs w:val="28"/>
        </w:rPr>
        <w:t>Особенности организации образовательного процесса.</w:t>
      </w:r>
      <w:r w:rsidRPr="00F020DE">
        <w:rPr>
          <w:rFonts w:ascii="Times New Roman" w:hAnsi="Times New Roman" w:cs="Times New Roman"/>
          <w:i/>
          <w:sz w:val="28"/>
          <w:szCs w:val="28"/>
        </w:rPr>
        <w:t xml:space="preserve"> </w:t>
      </w:r>
      <w:r w:rsidRPr="00F020DE">
        <w:rPr>
          <w:rFonts w:ascii="Times New Roman" w:hAnsi="Times New Roman" w:cs="Times New Roman"/>
          <w:sz w:val="28"/>
          <w:szCs w:val="28"/>
        </w:rPr>
        <w:t xml:space="preserve">Набор в группы осуществляется по желанию учащегося и по личному заявлению родителей (лиц их заменяющих). Число участников группы 15 человек. Состав группы постоянный. При наличии свободных мест в объединение прием обучающихся осуществляется в течение всего учебного года по результатам собеседования. </w:t>
      </w:r>
    </w:p>
    <w:p w:rsidR="00F020DE" w:rsidRDefault="00F020DE" w:rsidP="00F020DE">
      <w:pPr>
        <w:pStyle w:val="ac"/>
        <w:ind w:firstLine="567"/>
        <w:jc w:val="both"/>
        <w:rPr>
          <w:rStyle w:val="af"/>
          <w:rFonts w:ascii="Times New Roman" w:hAnsi="Times New Roman" w:cs="Times New Roman"/>
          <w:i w:val="0"/>
          <w:sz w:val="28"/>
          <w:szCs w:val="28"/>
        </w:rPr>
      </w:pPr>
      <w:r w:rsidRPr="00F020DE">
        <w:rPr>
          <w:rFonts w:ascii="Times New Roman" w:hAnsi="Times New Roman" w:cs="Times New Roman"/>
          <w:i/>
          <w:sz w:val="28"/>
          <w:szCs w:val="28"/>
        </w:rPr>
        <w:t>Форма реализация программы</w:t>
      </w:r>
      <w:r w:rsidRPr="00F020DE">
        <w:rPr>
          <w:rFonts w:ascii="Times New Roman" w:hAnsi="Times New Roman" w:cs="Times New Roman"/>
          <w:sz w:val="28"/>
          <w:szCs w:val="28"/>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 </w:t>
      </w:r>
      <w:r w:rsidRPr="00F020DE">
        <w:rPr>
          <w:rStyle w:val="af"/>
          <w:rFonts w:ascii="Times New Roman" w:hAnsi="Times New Roman" w:cs="Times New Roman"/>
          <w:i w:val="0"/>
          <w:sz w:val="28"/>
          <w:szCs w:val="28"/>
        </w:rPr>
        <w:t xml:space="preserve">Срок реализации программы – три года. Программа рассчитана на 432 часа. Всего на год приходится 144 часа.  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w:t>
      </w:r>
      <w:proofErr w:type="spellStart"/>
      <w:r w:rsidRPr="00F020DE">
        <w:rPr>
          <w:rStyle w:val="af"/>
          <w:rFonts w:ascii="Times New Roman" w:hAnsi="Times New Roman" w:cs="Times New Roman"/>
          <w:i w:val="0"/>
          <w:sz w:val="28"/>
          <w:szCs w:val="28"/>
        </w:rPr>
        <w:t>воспитательно</w:t>
      </w:r>
      <w:proofErr w:type="spellEnd"/>
      <w:r w:rsidRPr="00F020DE">
        <w:rPr>
          <w:rStyle w:val="af"/>
          <w:rFonts w:ascii="Times New Roman" w:hAnsi="Times New Roman" w:cs="Times New Roman"/>
          <w:i w:val="0"/>
          <w:sz w:val="28"/>
          <w:szCs w:val="28"/>
        </w:rPr>
        <w:t>- образовательные мероприятия.</w:t>
      </w:r>
    </w:p>
    <w:p w:rsidR="00F020DE" w:rsidRDefault="00F020DE" w:rsidP="00F020DE">
      <w:pPr>
        <w:pStyle w:val="ac"/>
        <w:ind w:firstLine="567"/>
        <w:jc w:val="both"/>
        <w:rPr>
          <w:rFonts w:ascii="Times New Roman" w:hAnsi="Times New Roman" w:cs="Times New Roman"/>
          <w:sz w:val="28"/>
          <w:szCs w:val="28"/>
        </w:rPr>
      </w:pPr>
      <w:r w:rsidRPr="00F020DE">
        <w:rPr>
          <w:rFonts w:ascii="Times New Roman" w:hAnsi="Times New Roman" w:cs="Times New Roman"/>
          <w:i/>
          <w:sz w:val="28"/>
          <w:szCs w:val="28"/>
        </w:rPr>
        <w:t>Формы организации образовательного процесса</w:t>
      </w:r>
      <w:r w:rsidRPr="00F020DE">
        <w:rPr>
          <w:rFonts w:ascii="Times New Roman" w:hAnsi="Times New Roman" w:cs="Times New Roman"/>
          <w:sz w:val="28"/>
          <w:szCs w:val="28"/>
        </w:rPr>
        <w:t xml:space="preserve"> - групповые, индивидуальные в рамках группового занятия. Каждое занятие содержит в себе интеграцию различных </w:t>
      </w:r>
      <w:r w:rsidRPr="00F020DE">
        <w:rPr>
          <w:rFonts w:ascii="Times New Roman" w:hAnsi="Times New Roman" w:cs="Times New Roman"/>
          <w:i/>
          <w:sz w:val="28"/>
          <w:szCs w:val="28"/>
        </w:rPr>
        <w:t>форм проведения занятия</w:t>
      </w:r>
      <w:r w:rsidRPr="00F020DE">
        <w:rPr>
          <w:rFonts w:ascii="Times New Roman" w:hAnsi="Times New Roman" w:cs="Times New Roman"/>
          <w:sz w:val="28"/>
          <w:szCs w:val="28"/>
        </w:rPr>
        <w:t>: беседа, диалог, проблемное обсуждение.</w:t>
      </w:r>
    </w:p>
    <w:p w:rsidR="00C02992" w:rsidRDefault="00F020DE" w:rsidP="00A63999">
      <w:pPr>
        <w:pStyle w:val="ac"/>
        <w:ind w:firstLine="567"/>
        <w:jc w:val="both"/>
        <w:rPr>
          <w:rFonts w:ascii="Times New Roman" w:hAnsi="Times New Roman" w:cs="Times New Roman"/>
          <w:sz w:val="28"/>
          <w:szCs w:val="28"/>
          <w:lang w:eastAsia="ru-RU" w:bidi="ru-RU"/>
        </w:rPr>
      </w:pPr>
      <w:r w:rsidRPr="00F020DE">
        <w:rPr>
          <w:rFonts w:ascii="Times New Roman" w:hAnsi="Times New Roman" w:cs="Times New Roman"/>
          <w:i/>
          <w:sz w:val="28"/>
          <w:szCs w:val="28"/>
        </w:rPr>
        <w:t xml:space="preserve"> Формы и режим занятий - </w:t>
      </w:r>
      <w:r w:rsidRPr="00F020DE">
        <w:rPr>
          <w:rFonts w:ascii="Times New Roman" w:hAnsi="Times New Roman" w:cs="Times New Roman"/>
          <w:sz w:val="28"/>
          <w:szCs w:val="28"/>
        </w:rPr>
        <w:t>дети занимаются 2 раза в неделю по 2 часа.</w:t>
      </w:r>
      <w:r w:rsidRPr="00F020DE">
        <w:rPr>
          <w:rFonts w:ascii="Times New Roman" w:hAnsi="Times New Roman" w:cs="Times New Roman"/>
          <w:bCs/>
          <w:sz w:val="28"/>
          <w:szCs w:val="28"/>
        </w:rPr>
        <w:t xml:space="preserve"> </w:t>
      </w:r>
      <w:r w:rsidRPr="00F020DE">
        <w:rPr>
          <w:rFonts w:ascii="Times New Roman" w:hAnsi="Times New Roman" w:cs="Times New Roman"/>
          <w:sz w:val="28"/>
          <w:szCs w:val="28"/>
        </w:rPr>
        <w:t xml:space="preserve">При электронном обучении с применением дистанционных образовательных технологий продолжительность занятия регулируется нормами </w:t>
      </w:r>
      <w:proofErr w:type="gramStart"/>
      <w:r w:rsidRPr="00F020DE">
        <w:rPr>
          <w:rFonts w:ascii="Times New Roman" w:hAnsi="Times New Roman" w:cs="Times New Roman"/>
          <w:sz w:val="28"/>
          <w:szCs w:val="28"/>
        </w:rPr>
        <w:t>Сан-</w:t>
      </w:r>
      <w:proofErr w:type="spellStart"/>
      <w:r w:rsidRPr="00F020DE">
        <w:rPr>
          <w:rFonts w:ascii="Times New Roman" w:hAnsi="Times New Roman" w:cs="Times New Roman"/>
          <w:sz w:val="28"/>
          <w:szCs w:val="28"/>
        </w:rPr>
        <w:t>ПиН</w:t>
      </w:r>
      <w:proofErr w:type="spellEnd"/>
      <w:proofErr w:type="gramEnd"/>
      <w:r w:rsidRPr="00F020DE">
        <w:rPr>
          <w:rFonts w:ascii="Times New Roman" w:hAnsi="Times New Roman" w:cs="Times New Roman"/>
          <w:sz w:val="28"/>
          <w:szCs w:val="28"/>
        </w:rPr>
        <w:t xml:space="preserve">, принятых при работе учащихся за компьютером. </w:t>
      </w:r>
      <w:r w:rsidR="008F4412" w:rsidRPr="00C02992">
        <w:rPr>
          <w:rFonts w:ascii="Times New Roman" w:hAnsi="Times New Roman" w:cs="Times New Roman"/>
          <w:sz w:val="28"/>
          <w:szCs w:val="28"/>
          <w:lang w:eastAsia="ru-RU"/>
        </w:rPr>
        <w:t xml:space="preserve">Дополнительная </w:t>
      </w:r>
      <w:r w:rsidR="008F4412" w:rsidRPr="00C02992">
        <w:rPr>
          <w:rFonts w:ascii="Times New Roman" w:hAnsi="Times New Roman" w:cs="Times New Roman"/>
          <w:sz w:val="28"/>
          <w:szCs w:val="28"/>
          <w:lang w:eastAsia="ru-RU"/>
        </w:rPr>
        <w:lastRenderedPageBreak/>
        <w:t>общеобразовательная общеразвивающая программа реализуется в течение всего календарного года, включая каникулярное время. При выполнении допо</w:t>
      </w:r>
      <w:r w:rsidR="00A63999">
        <w:rPr>
          <w:rFonts w:ascii="Times New Roman" w:hAnsi="Times New Roman" w:cs="Times New Roman"/>
          <w:sz w:val="28"/>
          <w:szCs w:val="28"/>
          <w:lang w:eastAsia="ru-RU"/>
        </w:rPr>
        <w:t xml:space="preserve">лнительной общеобразовательной </w:t>
      </w:r>
      <w:r w:rsidR="008F4412" w:rsidRPr="00C02992">
        <w:rPr>
          <w:rFonts w:ascii="Times New Roman" w:hAnsi="Times New Roman" w:cs="Times New Roman"/>
          <w:sz w:val="28"/>
          <w:szCs w:val="28"/>
          <w:lang w:eastAsia="ru-RU"/>
        </w:rPr>
        <w:t xml:space="preserve">общеразвивающей </w:t>
      </w:r>
      <w:proofErr w:type="gramStart"/>
      <w:r w:rsidR="008F4412" w:rsidRPr="00C02992">
        <w:rPr>
          <w:rFonts w:ascii="Times New Roman" w:hAnsi="Times New Roman" w:cs="Times New Roman"/>
          <w:sz w:val="28"/>
          <w:szCs w:val="28"/>
          <w:lang w:eastAsia="ru-RU"/>
        </w:rPr>
        <w:t>программы  организуется</w:t>
      </w:r>
      <w:proofErr w:type="gramEnd"/>
      <w:r w:rsidR="008F4412" w:rsidRPr="00C02992">
        <w:rPr>
          <w:rFonts w:ascii="Times New Roman" w:hAnsi="Times New Roman" w:cs="Times New Roman"/>
          <w:sz w:val="28"/>
          <w:szCs w:val="28"/>
          <w:lang w:eastAsia="ru-RU"/>
        </w:rPr>
        <w:t xml:space="preserve"> работа в пришкольных лагерях, проводятся развлекательно-образовательные, спортивные мероприятия.</w:t>
      </w:r>
      <w:r w:rsidR="005B2705" w:rsidRPr="00C02992">
        <w:rPr>
          <w:rFonts w:ascii="Times New Roman" w:hAnsi="Times New Roman" w:cs="Times New Roman"/>
          <w:sz w:val="28"/>
          <w:szCs w:val="28"/>
          <w:lang w:eastAsia="ru-RU" w:bidi="ru-RU"/>
        </w:rPr>
        <w:t xml:space="preserve"> </w:t>
      </w:r>
    </w:p>
    <w:p w:rsidR="005B2705" w:rsidRPr="004B0F61" w:rsidRDefault="008F4412" w:rsidP="00C02992">
      <w:pPr>
        <w:pStyle w:val="ac"/>
        <w:ind w:firstLine="567"/>
        <w:jc w:val="both"/>
        <w:rPr>
          <w:rFonts w:ascii="Times New Roman" w:hAnsi="Times New Roman" w:cs="Times New Roman"/>
          <w:i/>
          <w:sz w:val="28"/>
          <w:szCs w:val="28"/>
          <w:lang w:eastAsia="ru-RU" w:bidi="ru-RU"/>
        </w:rPr>
      </w:pPr>
      <w:r w:rsidRPr="004B0F61">
        <w:rPr>
          <w:rFonts w:ascii="Times New Roman" w:hAnsi="Times New Roman" w:cs="Times New Roman"/>
          <w:i/>
          <w:sz w:val="28"/>
          <w:szCs w:val="28"/>
          <w:lang w:eastAsia="ru-RU" w:bidi="ru-RU"/>
        </w:rPr>
        <w:t>Ожидаемые результаты реализации программы:</w:t>
      </w:r>
    </w:p>
    <w:p w:rsidR="009B2C91" w:rsidRPr="003F5FD4" w:rsidRDefault="005B2705" w:rsidP="00C02992">
      <w:pPr>
        <w:pStyle w:val="ac"/>
        <w:jc w:val="both"/>
        <w:rPr>
          <w:rFonts w:ascii="Times New Roman" w:hAnsi="Times New Roman" w:cs="Times New Roman"/>
          <w:i/>
          <w:sz w:val="28"/>
          <w:szCs w:val="28"/>
          <w:lang w:eastAsia="ru-RU" w:bidi="ru-RU"/>
        </w:rPr>
      </w:pPr>
      <w:r w:rsidRPr="003F5FD4">
        <w:rPr>
          <w:rFonts w:ascii="Times New Roman" w:hAnsi="Times New Roman" w:cs="Times New Roman"/>
          <w:i/>
          <w:sz w:val="28"/>
          <w:szCs w:val="28"/>
          <w:lang w:eastAsia="ru-RU" w:bidi="ru-RU"/>
        </w:rPr>
        <w:t xml:space="preserve">          </w:t>
      </w:r>
      <w:r w:rsidR="00CF1436" w:rsidRPr="003F5FD4">
        <w:rPr>
          <w:rFonts w:ascii="Times New Roman" w:hAnsi="Times New Roman" w:cs="Times New Roman"/>
          <w:i/>
          <w:sz w:val="28"/>
          <w:szCs w:val="28"/>
          <w:lang w:eastAsia="ru-RU" w:bidi="ru-RU"/>
        </w:rPr>
        <w:t>К концу первого года обучения дети будут з</w:t>
      </w:r>
      <w:r w:rsidR="008F4412" w:rsidRPr="003F5FD4">
        <w:rPr>
          <w:rFonts w:ascii="Times New Roman" w:hAnsi="Times New Roman" w:cs="Times New Roman"/>
          <w:i/>
          <w:sz w:val="28"/>
          <w:szCs w:val="28"/>
          <w:lang w:eastAsia="ru-RU" w:bidi="ru-RU"/>
        </w:rPr>
        <w:t xml:space="preserve">нать: </w:t>
      </w:r>
    </w:p>
    <w:p w:rsidR="00041EBD"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историю возникновения и развития ручной резьбы, выпиливания;</w:t>
      </w:r>
    </w:p>
    <w:p w:rsidR="00041EBD" w:rsidRPr="00C02992" w:rsidRDefault="00CF1436" w:rsidP="00C02992">
      <w:pPr>
        <w:pStyle w:val="ac"/>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виды и свойства материалов, применяемых в выпиливании и выжигании, инструменты оборудование и приспособления;</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основные приемы выпиливания, типовые композиции и их выполнение на различных видах изделий;</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правила безопасности труда и пожарной безопасности, требование к организации рабочего места;</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применяемый инструмент, правила его заточки и правки;</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773B1D" w:rsidRPr="00C02992">
        <w:rPr>
          <w:rFonts w:ascii="Times New Roman" w:hAnsi="Times New Roman" w:cs="Times New Roman"/>
          <w:sz w:val="28"/>
          <w:szCs w:val="28"/>
          <w:lang w:eastAsia="ru-RU" w:bidi="ru-RU"/>
        </w:rPr>
        <w:t>начальные навыки рисунка, композиции, орнамента;</w:t>
      </w:r>
    </w:p>
    <w:p w:rsidR="008F4412"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начальные навыки работы с ин</w:t>
      </w:r>
      <w:r w:rsidR="00773B1D" w:rsidRPr="00C02992">
        <w:rPr>
          <w:rFonts w:ascii="Times New Roman" w:hAnsi="Times New Roman" w:cs="Times New Roman"/>
          <w:sz w:val="28"/>
          <w:szCs w:val="28"/>
          <w:lang w:eastAsia="ru-RU" w:bidi="ru-RU"/>
        </w:rPr>
        <w:t>струментами, выполнения резьбы;</w:t>
      </w:r>
    </w:p>
    <w:p w:rsidR="00D62674" w:rsidRPr="003F5FD4" w:rsidRDefault="00D62674" w:rsidP="00D62674">
      <w:pPr>
        <w:pStyle w:val="ac"/>
        <w:jc w:val="both"/>
        <w:rPr>
          <w:rFonts w:ascii="Times New Roman" w:hAnsi="Times New Roman" w:cs="Times New Roman"/>
          <w:i/>
          <w:sz w:val="28"/>
          <w:szCs w:val="28"/>
          <w:lang w:eastAsia="ru-RU" w:bidi="ru-RU"/>
        </w:rPr>
      </w:pPr>
      <w:r w:rsidRPr="003F5FD4">
        <w:rPr>
          <w:rFonts w:ascii="Times New Roman" w:hAnsi="Times New Roman" w:cs="Times New Roman"/>
          <w:i/>
          <w:sz w:val="28"/>
          <w:szCs w:val="28"/>
          <w:lang w:eastAsia="ru-RU" w:bidi="ru-RU"/>
        </w:rPr>
        <w:t xml:space="preserve">          К концу первого года обучения дети будут уметь: </w:t>
      </w:r>
    </w:p>
    <w:p w:rsidR="00041EBD" w:rsidRPr="00C02992" w:rsidRDefault="00773B1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делать зарисовки с образцом изделий</w:t>
      </w:r>
      <w:r w:rsidR="00D62674" w:rsidRPr="00C02992">
        <w:rPr>
          <w:rFonts w:ascii="Times New Roman" w:hAnsi="Times New Roman" w:cs="Times New Roman"/>
          <w:sz w:val="28"/>
          <w:szCs w:val="28"/>
          <w:lang w:eastAsia="ru-RU" w:bidi="ru-RU"/>
        </w:rPr>
        <w:t>;</w:t>
      </w:r>
      <w:r w:rsidRPr="00C02992">
        <w:rPr>
          <w:rFonts w:ascii="Times New Roman" w:hAnsi="Times New Roman" w:cs="Times New Roman"/>
          <w:sz w:val="28"/>
          <w:szCs w:val="28"/>
          <w:lang w:eastAsia="ru-RU" w:bidi="ru-RU"/>
        </w:rPr>
        <w:t xml:space="preserve"> </w:t>
      </w:r>
    </w:p>
    <w:p w:rsidR="00041EBD" w:rsidRPr="00C02992" w:rsidRDefault="00773B1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 xml:space="preserve">следить за элементарными правилами </w:t>
      </w: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культуры труда;</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содержать в порядке рабочее место;</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экономно и аккуратно использовать материалы;</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пользоваться инструментами и хранить их в соответствии с правилами безопасности труда;</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делать зарисовки с образцов изделий;</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первичные навыки работы на токарном станке и отделки резных изделий;</w:t>
      </w:r>
    </w:p>
    <w:p w:rsidR="008F4412"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соблюдать правила безопасности труда и пожарной безопасности;</w:t>
      </w:r>
    </w:p>
    <w:p w:rsidR="008F4412" w:rsidRPr="00D62674" w:rsidRDefault="009B2C91" w:rsidP="004B0F61">
      <w:pPr>
        <w:pStyle w:val="ac"/>
        <w:jc w:val="both"/>
        <w:rPr>
          <w:rFonts w:ascii="Times New Roman" w:hAnsi="Times New Roman" w:cs="Times New Roman"/>
          <w:i/>
          <w:sz w:val="28"/>
          <w:szCs w:val="28"/>
          <w:lang w:eastAsia="ru-RU" w:bidi="ru-RU"/>
        </w:rPr>
      </w:pPr>
      <w:r>
        <w:rPr>
          <w:rFonts w:ascii="Times New Roman" w:hAnsi="Times New Roman" w:cs="Times New Roman"/>
          <w:sz w:val="28"/>
          <w:szCs w:val="28"/>
          <w:lang w:eastAsia="ru-RU" w:bidi="ru-RU"/>
        </w:rPr>
        <w:t xml:space="preserve">        </w:t>
      </w:r>
      <w:r w:rsidR="00694335">
        <w:rPr>
          <w:rFonts w:ascii="Times New Roman" w:hAnsi="Times New Roman" w:cs="Times New Roman"/>
          <w:i/>
          <w:sz w:val="28"/>
          <w:szCs w:val="28"/>
          <w:lang w:eastAsia="ru-RU" w:bidi="ru-RU"/>
        </w:rPr>
        <w:t xml:space="preserve">К концу второго </w:t>
      </w:r>
      <w:r w:rsidR="008F4412" w:rsidRPr="00D62674">
        <w:rPr>
          <w:rFonts w:ascii="Times New Roman" w:hAnsi="Times New Roman" w:cs="Times New Roman"/>
          <w:i/>
          <w:sz w:val="28"/>
          <w:szCs w:val="28"/>
          <w:lang w:eastAsia="ru-RU" w:bidi="ru-RU"/>
        </w:rPr>
        <w:t>года обучения дети будут</w:t>
      </w:r>
      <w:r w:rsidR="00D62674" w:rsidRPr="00D62674">
        <w:rPr>
          <w:rFonts w:ascii="Times New Roman" w:hAnsi="Times New Roman" w:cs="Times New Roman"/>
          <w:i/>
          <w:sz w:val="28"/>
          <w:szCs w:val="28"/>
          <w:lang w:eastAsia="ru-RU" w:bidi="ru-RU"/>
        </w:rPr>
        <w:t xml:space="preserve"> знать</w:t>
      </w:r>
      <w:r w:rsidR="008F4412" w:rsidRPr="00D62674">
        <w:rPr>
          <w:rFonts w:ascii="Times New Roman" w:hAnsi="Times New Roman" w:cs="Times New Roman"/>
          <w:i/>
          <w:sz w:val="28"/>
          <w:szCs w:val="28"/>
          <w:lang w:eastAsia="ru-RU" w:bidi="ru-RU"/>
        </w:rPr>
        <w:t>:</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разные виды резьбы и их особенности;</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-основы композиции, составление композиций для токарных изделий;</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-устройство токарного станка;</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-основы выполнения токарных работ;</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-характер, осо</w:t>
      </w:r>
      <w:r w:rsidR="0016146B" w:rsidRPr="00C02992">
        <w:rPr>
          <w:rFonts w:ascii="Times New Roman" w:hAnsi="Times New Roman" w:cs="Times New Roman"/>
          <w:sz w:val="28"/>
          <w:szCs w:val="28"/>
          <w:lang w:eastAsia="ru-RU" w:bidi="ru-RU"/>
        </w:rPr>
        <w:t>бенности и приемы выполнения ток</w:t>
      </w:r>
      <w:r w:rsidRPr="00C02992">
        <w:rPr>
          <w:rFonts w:ascii="Times New Roman" w:hAnsi="Times New Roman" w:cs="Times New Roman"/>
          <w:sz w:val="28"/>
          <w:szCs w:val="28"/>
          <w:lang w:eastAsia="ru-RU" w:bidi="ru-RU"/>
        </w:rPr>
        <w:t>арных работ;</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-правила безопасности труда, производственной санитарии, пожарной безопасности и внутреннего распорядка;</w:t>
      </w:r>
    </w:p>
    <w:p w:rsidR="00D62674" w:rsidRPr="00D62674" w:rsidRDefault="00694335" w:rsidP="00D62674">
      <w:pPr>
        <w:pStyle w:val="ac"/>
        <w:ind w:firstLine="567"/>
        <w:jc w:val="both"/>
        <w:rPr>
          <w:rFonts w:ascii="Times New Roman" w:hAnsi="Times New Roman" w:cs="Times New Roman"/>
          <w:i/>
          <w:sz w:val="28"/>
          <w:szCs w:val="28"/>
          <w:lang w:eastAsia="ru-RU" w:bidi="ru-RU"/>
        </w:rPr>
      </w:pPr>
      <w:r>
        <w:rPr>
          <w:rFonts w:ascii="Times New Roman" w:hAnsi="Times New Roman" w:cs="Times New Roman"/>
          <w:i/>
          <w:sz w:val="28"/>
          <w:szCs w:val="28"/>
          <w:lang w:eastAsia="ru-RU" w:bidi="ru-RU"/>
        </w:rPr>
        <w:t xml:space="preserve">К концу второго </w:t>
      </w:r>
      <w:r w:rsidR="00D62674" w:rsidRPr="00D62674">
        <w:rPr>
          <w:rFonts w:ascii="Times New Roman" w:hAnsi="Times New Roman" w:cs="Times New Roman"/>
          <w:i/>
          <w:sz w:val="28"/>
          <w:szCs w:val="28"/>
          <w:lang w:eastAsia="ru-RU" w:bidi="ru-RU"/>
        </w:rPr>
        <w:t>года обучения дети будут уметь:</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различать по характерным особенностям изделия разных видов декоративно-</w:t>
      </w:r>
      <w:r w:rsidR="00773B1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прикладного искусства;</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проектировать токарные изделия и изготовлять их;</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затачивать и править необходимый инструмент;</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бережно обращаться с оборудованием, инструментами и приспособлениями;</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экономно расходовать материалы и электроэнергию;</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соблюдать требования безопасности труда, производственной санитарии, пожарной безопасности и внутреннего распорядка;</w:t>
      </w:r>
    </w:p>
    <w:p w:rsidR="00E919F2" w:rsidRPr="00977376" w:rsidRDefault="005B2705" w:rsidP="00C02992">
      <w:pPr>
        <w:pStyle w:val="ac"/>
        <w:jc w:val="both"/>
        <w:rPr>
          <w:rFonts w:ascii="Times New Roman" w:hAnsi="Times New Roman" w:cs="Times New Roman"/>
          <w:i/>
          <w:sz w:val="28"/>
          <w:szCs w:val="28"/>
          <w:lang w:eastAsia="ru-RU" w:bidi="ru-RU"/>
        </w:rPr>
      </w:pPr>
      <w:r w:rsidRPr="00C02992">
        <w:rPr>
          <w:rFonts w:ascii="Times New Roman" w:hAnsi="Times New Roman" w:cs="Times New Roman"/>
          <w:sz w:val="28"/>
          <w:szCs w:val="28"/>
          <w:lang w:eastAsia="ru-RU" w:bidi="ru-RU"/>
        </w:rPr>
        <w:t xml:space="preserve">   </w:t>
      </w:r>
      <w:r w:rsidR="009B0DF4">
        <w:rPr>
          <w:rFonts w:ascii="Times New Roman" w:hAnsi="Times New Roman" w:cs="Times New Roman"/>
          <w:sz w:val="28"/>
          <w:szCs w:val="28"/>
          <w:lang w:eastAsia="ru-RU" w:bidi="ru-RU"/>
        </w:rPr>
        <w:t xml:space="preserve">     </w:t>
      </w:r>
      <w:r w:rsidR="00977376" w:rsidRPr="00977376">
        <w:rPr>
          <w:rFonts w:ascii="Times New Roman" w:hAnsi="Times New Roman" w:cs="Times New Roman"/>
          <w:i/>
          <w:sz w:val="28"/>
          <w:szCs w:val="28"/>
          <w:lang w:eastAsia="ru-RU" w:bidi="ru-RU"/>
        </w:rPr>
        <w:t xml:space="preserve">К концу третьего </w:t>
      </w:r>
      <w:r w:rsidR="008F4412" w:rsidRPr="00977376">
        <w:rPr>
          <w:rFonts w:ascii="Times New Roman" w:hAnsi="Times New Roman" w:cs="Times New Roman"/>
          <w:i/>
          <w:sz w:val="28"/>
          <w:szCs w:val="28"/>
          <w:lang w:eastAsia="ru-RU" w:bidi="ru-RU"/>
        </w:rPr>
        <w:t>года обучения дети будут</w:t>
      </w:r>
      <w:r w:rsidR="00977376" w:rsidRPr="00977376">
        <w:rPr>
          <w:rFonts w:ascii="Times New Roman" w:hAnsi="Times New Roman" w:cs="Times New Roman"/>
          <w:i/>
          <w:sz w:val="28"/>
          <w:szCs w:val="28"/>
          <w:lang w:eastAsia="ru-RU" w:bidi="ru-RU"/>
        </w:rPr>
        <w:t xml:space="preserve"> знать</w:t>
      </w:r>
      <w:r w:rsidR="008F4412" w:rsidRPr="00977376">
        <w:rPr>
          <w:rFonts w:ascii="Times New Roman" w:hAnsi="Times New Roman" w:cs="Times New Roman"/>
          <w:i/>
          <w:sz w:val="28"/>
          <w:szCs w:val="28"/>
          <w:lang w:eastAsia="ru-RU" w:bidi="ru-RU"/>
        </w:rPr>
        <w:t>:</w:t>
      </w:r>
    </w:p>
    <w:p w:rsidR="00902DE0" w:rsidRPr="00C02992" w:rsidRDefault="00E919F2" w:rsidP="00C02992">
      <w:pPr>
        <w:pStyle w:val="ac"/>
        <w:jc w:val="both"/>
        <w:rPr>
          <w:rFonts w:ascii="Times New Roman" w:hAnsi="Times New Roman" w:cs="Times New Roman"/>
          <w:sz w:val="28"/>
          <w:szCs w:val="28"/>
          <w:lang w:eastAsia="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00452202" w:rsidRPr="00C02992">
        <w:rPr>
          <w:rFonts w:ascii="Times New Roman" w:hAnsi="Times New Roman" w:cs="Times New Roman"/>
          <w:sz w:val="28"/>
          <w:szCs w:val="28"/>
          <w:lang w:eastAsia="ru-RU" w:bidi="ru-RU"/>
        </w:rPr>
        <w:t xml:space="preserve">что такое </w:t>
      </w:r>
      <w:r w:rsidR="00452202" w:rsidRPr="00C02992">
        <w:rPr>
          <w:rFonts w:ascii="Times New Roman" w:eastAsia="Book Antiqua" w:hAnsi="Times New Roman" w:cs="Times New Roman"/>
          <w:sz w:val="28"/>
          <w:szCs w:val="28"/>
          <w:lang w:eastAsia="ru-RU" w:bidi="ru-RU"/>
        </w:rPr>
        <w:t>рельефная, плоско</w:t>
      </w:r>
      <w:r w:rsidR="00902DE0" w:rsidRPr="00C02992">
        <w:rPr>
          <w:rFonts w:ascii="Times New Roman" w:eastAsia="Book Antiqua" w:hAnsi="Times New Roman" w:cs="Times New Roman"/>
          <w:sz w:val="28"/>
          <w:szCs w:val="28"/>
          <w:lang w:eastAsia="ru-RU" w:bidi="ru-RU"/>
        </w:rPr>
        <w:t xml:space="preserve">рельефная и </w:t>
      </w:r>
      <w:proofErr w:type="spellStart"/>
      <w:r w:rsidR="00902DE0" w:rsidRPr="00C02992">
        <w:rPr>
          <w:rFonts w:ascii="Times New Roman" w:eastAsia="Book Antiqua" w:hAnsi="Times New Roman" w:cs="Times New Roman"/>
          <w:sz w:val="28"/>
          <w:szCs w:val="28"/>
          <w:lang w:eastAsia="ru-RU" w:bidi="ru-RU"/>
        </w:rPr>
        <w:t>полуобъемная</w:t>
      </w:r>
      <w:proofErr w:type="spellEnd"/>
      <w:r w:rsidR="00902DE0" w:rsidRPr="00C02992">
        <w:rPr>
          <w:rFonts w:ascii="Times New Roman" w:eastAsia="Book Antiqua" w:hAnsi="Times New Roman" w:cs="Times New Roman"/>
          <w:sz w:val="28"/>
          <w:szCs w:val="28"/>
          <w:lang w:eastAsia="ru-RU" w:bidi="ru-RU"/>
        </w:rPr>
        <w:t xml:space="preserve"> резьба,</w:t>
      </w:r>
      <w:r w:rsidR="00C02992">
        <w:rPr>
          <w:rFonts w:ascii="Times New Roman" w:eastAsia="Book Antiqua" w:hAnsi="Times New Roman" w:cs="Times New Roman"/>
          <w:sz w:val="28"/>
          <w:szCs w:val="28"/>
          <w:lang w:eastAsia="ru-RU" w:bidi="ru-RU"/>
        </w:rPr>
        <w:t xml:space="preserve"> </w:t>
      </w:r>
      <w:r w:rsidR="00452202" w:rsidRPr="00C02992">
        <w:rPr>
          <w:rFonts w:ascii="Times New Roman" w:eastAsia="Book Antiqua" w:hAnsi="Times New Roman" w:cs="Times New Roman"/>
          <w:sz w:val="28"/>
          <w:szCs w:val="28"/>
          <w:lang w:eastAsia="ru-RU" w:bidi="ru-RU"/>
        </w:rPr>
        <w:t>д</w:t>
      </w:r>
      <w:r w:rsidRPr="00C02992">
        <w:rPr>
          <w:rFonts w:ascii="Times New Roman" w:eastAsia="Book Antiqua" w:hAnsi="Times New Roman" w:cs="Times New Roman"/>
          <w:sz w:val="28"/>
          <w:szCs w:val="28"/>
          <w:lang w:eastAsia="ru-RU" w:bidi="ru-RU"/>
        </w:rPr>
        <w:t>омовая резьба;</w:t>
      </w:r>
      <w:r w:rsidR="00902DE0" w:rsidRPr="00C02992">
        <w:rPr>
          <w:rFonts w:ascii="Times New Roman" w:hAnsi="Times New Roman" w:cs="Times New Roman"/>
          <w:sz w:val="28"/>
          <w:szCs w:val="28"/>
          <w:lang w:eastAsia="ru-RU"/>
        </w:rPr>
        <w:t xml:space="preserve"> </w:t>
      </w:r>
    </w:p>
    <w:p w:rsidR="00116C2C" w:rsidRPr="00C02992" w:rsidRDefault="00116C2C"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lastRenderedPageBreak/>
        <w:t>- основные принципы использования различных видов резьбы при проектировании изделий.</w:t>
      </w:r>
    </w:p>
    <w:p w:rsidR="00116C2C" w:rsidRPr="00C02992" w:rsidRDefault="00116C2C"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 технологический процесс, предполагающий использование комплекса механических ручных инструментов.</w:t>
      </w:r>
    </w:p>
    <w:p w:rsidR="00452202" w:rsidRPr="00C02992" w:rsidRDefault="00E919F2" w:rsidP="00C02992">
      <w:pPr>
        <w:pStyle w:val="ac"/>
        <w:jc w:val="both"/>
        <w:rPr>
          <w:rFonts w:ascii="Times New Roman"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Pr="00C02992">
        <w:rPr>
          <w:rFonts w:ascii="Times New Roman" w:eastAsia="Book Antiqua" w:hAnsi="Times New Roman" w:cs="Times New Roman"/>
          <w:sz w:val="28"/>
          <w:szCs w:val="28"/>
          <w:lang w:eastAsia="ru-RU" w:bidi="ru-RU"/>
        </w:rPr>
        <w:t>инструменты для резьбы</w:t>
      </w:r>
    </w:p>
    <w:p w:rsidR="009B2C91" w:rsidRDefault="00E919F2"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Pr="00C02992">
        <w:rPr>
          <w:rFonts w:ascii="Times New Roman" w:eastAsia="Book Antiqua" w:hAnsi="Times New Roman" w:cs="Times New Roman"/>
          <w:sz w:val="28"/>
          <w:szCs w:val="28"/>
          <w:lang w:eastAsia="ru-RU" w:bidi="ru-RU"/>
        </w:rPr>
        <w:t xml:space="preserve">основы композиции; </w:t>
      </w:r>
    </w:p>
    <w:p w:rsidR="00041EBD" w:rsidRPr="00C02992" w:rsidRDefault="00E919F2"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00452202" w:rsidRPr="00C02992">
        <w:rPr>
          <w:rFonts w:ascii="Times New Roman" w:eastAsia="Book Antiqua" w:hAnsi="Times New Roman" w:cs="Times New Roman"/>
          <w:sz w:val="28"/>
          <w:szCs w:val="28"/>
          <w:lang w:eastAsia="ru-RU" w:bidi="ru-RU"/>
        </w:rPr>
        <w:t>способы экономного расходования матери</w:t>
      </w:r>
      <w:r w:rsidR="00041EBD" w:rsidRPr="00C02992">
        <w:rPr>
          <w:rFonts w:ascii="Times New Roman" w:eastAsia="Book Antiqua" w:hAnsi="Times New Roman" w:cs="Times New Roman"/>
          <w:sz w:val="28"/>
          <w:szCs w:val="28"/>
          <w:lang w:eastAsia="ru-RU" w:bidi="ru-RU"/>
        </w:rPr>
        <w:t xml:space="preserve">алов, электроэнергии, бережного </w:t>
      </w:r>
      <w:r w:rsidR="00452202" w:rsidRPr="00C02992">
        <w:rPr>
          <w:rFonts w:ascii="Times New Roman" w:eastAsia="Book Antiqua" w:hAnsi="Times New Roman" w:cs="Times New Roman"/>
          <w:sz w:val="28"/>
          <w:szCs w:val="28"/>
          <w:lang w:eastAsia="ru-RU" w:bidi="ru-RU"/>
        </w:rPr>
        <w:t xml:space="preserve">обращения с инструментами, оборудованием и приспособлениями; </w:t>
      </w:r>
    </w:p>
    <w:p w:rsidR="00041EBD" w:rsidRPr="00C02992" w:rsidRDefault="00E919F2"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00452202" w:rsidRPr="00C02992">
        <w:rPr>
          <w:rFonts w:ascii="Times New Roman" w:eastAsia="Book Antiqua" w:hAnsi="Times New Roman" w:cs="Times New Roman"/>
          <w:sz w:val="28"/>
          <w:szCs w:val="28"/>
          <w:lang w:eastAsia="ru-RU" w:bidi="ru-RU"/>
        </w:rPr>
        <w:t xml:space="preserve">правила безопасности труда, производственной санитарии, </w:t>
      </w:r>
      <w:hyperlink r:id="rId9" w:tooltip="Пожарная безопасность" w:history="1">
        <w:r w:rsidR="00452202" w:rsidRPr="00C02992">
          <w:rPr>
            <w:rStyle w:val="a7"/>
            <w:rFonts w:ascii="Times New Roman" w:eastAsia="Book Antiqua" w:hAnsi="Times New Roman" w:cs="Times New Roman"/>
            <w:bCs/>
            <w:color w:val="auto"/>
            <w:sz w:val="28"/>
            <w:szCs w:val="28"/>
            <w:u w:val="none"/>
            <w:lang w:eastAsia="ru-RU" w:bidi="ru-RU"/>
          </w:rPr>
          <w:t>пожарной безопасности</w:t>
        </w:r>
      </w:hyperlink>
      <w:r w:rsidR="00452202" w:rsidRPr="00C02992">
        <w:rPr>
          <w:rFonts w:ascii="Times New Roman" w:eastAsia="Book Antiqua" w:hAnsi="Times New Roman" w:cs="Times New Roman"/>
          <w:sz w:val="28"/>
          <w:szCs w:val="28"/>
          <w:lang w:eastAsia="ru-RU" w:bidi="ru-RU"/>
        </w:rPr>
        <w:t xml:space="preserve"> </w:t>
      </w:r>
    </w:p>
    <w:p w:rsidR="00977376" w:rsidRPr="00977376" w:rsidRDefault="00977376" w:rsidP="00977376">
      <w:pPr>
        <w:pStyle w:val="ac"/>
        <w:jc w:val="both"/>
        <w:rPr>
          <w:rFonts w:ascii="Times New Roman" w:hAnsi="Times New Roman" w:cs="Times New Roman"/>
          <w:i/>
          <w:sz w:val="28"/>
          <w:szCs w:val="28"/>
          <w:lang w:eastAsia="ru-RU" w:bidi="ru-RU"/>
        </w:rPr>
      </w:pPr>
      <w:r w:rsidRPr="00C02992">
        <w:rPr>
          <w:rFonts w:ascii="Times New Roman" w:hAnsi="Times New Roman" w:cs="Times New Roman"/>
          <w:sz w:val="28"/>
          <w:szCs w:val="28"/>
          <w:lang w:eastAsia="ru-RU" w:bidi="ru-RU"/>
        </w:rPr>
        <w:t xml:space="preserve">   </w:t>
      </w:r>
      <w:r w:rsidR="009B0DF4">
        <w:rPr>
          <w:rFonts w:ascii="Times New Roman" w:hAnsi="Times New Roman" w:cs="Times New Roman"/>
          <w:sz w:val="28"/>
          <w:szCs w:val="28"/>
          <w:lang w:eastAsia="ru-RU" w:bidi="ru-RU"/>
        </w:rPr>
        <w:t xml:space="preserve">     </w:t>
      </w:r>
      <w:r w:rsidRPr="00977376">
        <w:rPr>
          <w:rFonts w:ascii="Times New Roman" w:hAnsi="Times New Roman" w:cs="Times New Roman"/>
          <w:i/>
          <w:sz w:val="28"/>
          <w:szCs w:val="28"/>
          <w:lang w:eastAsia="ru-RU" w:bidi="ru-RU"/>
        </w:rPr>
        <w:t xml:space="preserve">К концу третьего года обучения дети будут </w:t>
      </w:r>
      <w:r>
        <w:rPr>
          <w:rFonts w:ascii="Times New Roman" w:hAnsi="Times New Roman" w:cs="Times New Roman"/>
          <w:i/>
          <w:sz w:val="28"/>
          <w:szCs w:val="28"/>
          <w:lang w:eastAsia="ru-RU" w:bidi="ru-RU"/>
        </w:rPr>
        <w:t>уме</w:t>
      </w:r>
      <w:r w:rsidRPr="00977376">
        <w:rPr>
          <w:rFonts w:ascii="Times New Roman" w:hAnsi="Times New Roman" w:cs="Times New Roman"/>
          <w:i/>
          <w:sz w:val="28"/>
          <w:szCs w:val="28"/>
          <w:lang w:eastAsia="ru-RU" w:bidi="ru-RU"/>
        </w:rPr>
        <w:t>ть:</w:t>
      </w:r>
    </w:p>
    <w:p w:rsidR="008F4412" w:rsidRPr="00C02992" w:rsidRDefault="00E919F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 xml:space="preserve">видеть необычное, в повседневном и находить оригинальные, нестандартные </w:t>
      </w: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решения при создании творческих работ;</w:t>
      </w:r>
    </w:p>
    <w:p w:rsidR="00902DE0" w:rsidRPr="00C02992" w:rsidRDefault="00902DE0"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различать по характерным особенностям типы резьбы;</w:t>
      </w:r>
    </w:p>
    <w:p w:rsidR="00902DE0" w:rsidRPr="00C02992" w:rsidRDefault="00902DE0"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самостоятельно находить и технически правильно исправлять ошибки в работе;</w:t>
      </w:r>
    </w:p>
    <w:p w:rsidR="00192508" w:rsidRPr="00C02992" w:rsidRDefault="00192508"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производить сложную разметку </w:t>
      </w:r>
      <w:proofErr w:type="spellStart"/>
      <w:r w:rsidRPr="00C02992">
        <w:rPr>
          <w:rFonts w:ascii="Times New Roman" w:hAnsi="Times New Roman" w:cs="Times New Roman"/>
          <w:sz w:val="28"/>
          <w:szCs w:val="28"/>
          <w:lang w:eastAsia="ru-RU" w:bidi="ru-RU"/>
        </w:rPr>
        <w:t>разноуровневой</w:t>
      </w:r>
      <w:proofErr w:type="spellEnd"/>
      <w:r w:rsidRPr="00C02992">
        <w:rPr>
          <w:rFonts w:ascii="Times New Roman" w:hAnsi="Times New Roman" w:cs="Times New Roman"/>
          <w:sz w:val="28"/>
          <w:szCs w:val="28"/>
          <w:lang w:eastAsia="ru-RU" w:bidi="ru-RU"/>
        </w:rPr>
        <w:t xml:space="preserve"> резьбы и объемных деталей;</w:t>
      </w:r>
    </w:p>
    <w:p w:rsidR="00192508" w:rsidRPr="00C02992" w:rsidRDefault="005D1241" w:rsidP="00C02992">
      <w:pPr>
        <w:pStyle w:val="ac"/>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 обоснованно выбирать </w:t>
      </w:r>
      <w:r w:rsidR="00192508" w:rsidRPr="00C02992">
        <w:rPr>
          <w:rFonts w:ascii="Times New Roman" w:hAnsi="Times New Roman" w:cs="Times New Roman"/>
          <w:sz w:val="28"/>
          <w:szCs w:val="28"/>
          <w:lang w:eastAsia="ru-RU" w:bidi="ru-RU"/>
        </w:rPr>
        <w:t>инструмент для выполнения сложных деталей.</w:t>
      </w:r>
    </w:p>
    <w:p w:rsidR="00B0067F" w:rsidRPr="00C02992" w:rsidRDefault="00B0067F"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5D1241">
        <w:rPr>
          <w:rFonts w:ascii="Times New Roman" w:eastAsia="Book Antiqua" w:hAnsi="Times New Roman" w:cs="Times New Roman"/>
          <w:sz w:val="28"/>
          <w:szCs w:val="28"/>
          <w:lang w:eastAsia="ru-RU" w:bidi="ru-RU"/>
        </w:rPr>
        <w:t>составлять</w:t>
      </w:r>
      <w:r w:rsidR="00210572">
        <w:rPr>
          <w:rFonts w:ascii="Times New Roman" w:eastAsia="Book Antiqua" w:hAnsi="Times New Roman" w:cs="Times New Roman"/>
          <w:sz w:val="28"/>
          <w:szCs w:val="28"/>
          <w:lang w:eastAsia="ru-RU" w:bidi="ru-RU"/>
        </w:rPr>
        <w:t xml:space="preserve"> рисунки (чертежи) </w:t>
      </w:r>
      <w:r w:rsidRPr="00C02992">
        <w:rPr>
          <w:rFonts w:ascii="Times New Roman" w:eastAsia="Book Antiqua" w:hAnsi="Times New Roman" w:cs="Times New Roman"/>
          <w:sz w:val="28"/>
          <w:szCs w:val="28"/>
          <w:lang w:eastAsia="ru-RU" w:bidi="ru-RU"/>
        </w:rPr>
        <w:t>для выполнения индивидуальной и коллективной работы;</w:t>
      </w:r>
    </w:p>
    <w:p w:rsidR="0016146B" w:rsidRPr="00C02992" w:rsidRDefault="0016146B"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бережно обращаться с оборудованием, инструментами и приспособлениями;</w:t>
      </w:r>
    </w:p>
    <w:p w:rsidR="0016146B" w:rsidRPr="00C02992" w:rsidRDefault="0016146B"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экономно расходовать материалы и электроэнергию;</w:t>
      </w:r>
    </w:p>
    <w:p w:rsidR="009B2C91" w:rsidRDefault="00677137"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соблюдать правила безопасности</w:t>
      </w:r>
      <w:r w:rsidR="004B0F61">
        <w:rPr>
          <w:rFonts w:ascii="Times New Roman" w:hAnsi="Times New Roman" w:cs="Times New Roman"/>
          <w:sz w:val="28"/>
          <w:szCs w:val="28"/>
          <w:lang w:eastAsia="ru-RU" w:bidi="ru-RU"/>
        </w:rPr>
        <w:t xml:space="preserve"> труда и пожарной безопасности.</w:t>
      </w:r>
      <w:r w:rsidR="00B06DC4" w:rsidRPr="00C02992">
        <w:rPr>
          <w:rFonts w:ascii="Times New Roman" w:hAnsi="Times New Roman" w:cs="Times New Roman"/>
          <w:sz w:val="28"/>
          <w:szCs w:val="28"/>
          <w:lang w:eastAsia="ru-RU" w:bidi="ru-RU"/>
        </w:rPr>
        <w:t xml:space="preserve">    </w:t>
      </w:r>
      <w:r w:rsidR="005B2705" w:rsidRPr="00C02992">
        <w:rPr>
          <w:rFonts w:ascii="Times New Roman" w:hAnsi="Times New Roman" w:cs="Times New Roman"/>
          <w:sz w:val="28"/>
          <w:szCs w:val="28"/>
          <w:lang w:eastAsia="ru-RU" w:bidi="ru-RU"/>
        </w:rPr>
        <w:t xml:space="preserve">      </w:t>
      </w:r>
    </w:p>
    <w:p w:rsidR="005B2705" w:rsidRPr="004B0F61" w:rsidRDefault="005B2705" w:rsidP="004B0F61">
      <w:pPr>
        <w:pStyle w:val="ac"/>
        <w:ind w:firstLine="567"/>
        <w:jc w:val="both"/>
        <w:rPr>
          <w:rFonts w:ascii="Times New Roman" w:hAnsi="Times New Roman" w:cs="Times New Roman"/>
          <w:i/>
          <w:sz w:val="28"/>
          <w:szCs w:val="28"/>
          <w:lang w:eastAsia="ru-RU" w:bidi="ru-RU"/>
        </w:rPr>
      </w:pPr>
      <w:r w:rsidRPr="004B0F61">
        <w:rPr>
          <w:rFonts w:ascii="Times New Roman" w:hAnsi="Times New Roman" w:cs="Times New Roman"/>
          <w:i/>
          <w:sz w:val="28"/>
          <w:szCs w:val="28"/>
          <w:lang w:eastAsia="ru-RU" w:bidi="ru-RU"/>
        </w:rPr>
        <w:t>Формы подведения итогов реализации программы:</w:t>
      </w:r>
    </w:p>
    <w:p w:rsidR="005D1241" w:rsidRDefault="00116C2C" w:rsidP="005D1241">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За период обучения в объединении учащиеся получают определенный объем знаний и умений, которые проверяются </w:t>
      </w:r>
      <w:r w:rsidR="00F802B5" w:rsidRPr="00C02992">
        <w:rPr>
          <w:rFonts w:ascii="Times New Roman" w:hAnsi="Times New Roman" w:cs="Times New Roman"/>
          <w:sz w:val="28"/>
          <w:szCs w:val="28"/>
          <w:lang w:eastAsia="ru-RU" w:bidi="ru-RU"/>
        </w:rPr>
        <w:t>в конце каждого года обучения</w:t>
      </w:r>
      <w:r w:rsidRPr="00C02992">
        <w:rPr>
          <w:rFonts w:ascii="Times New Roman" w:hAnsi="Times New Roman" w:cs="Times New Roman"/>
          <w:sz w:val="28"/>
          <w:szCs w:val="28"/>
          <w:lang w:eastAsia="ru-RU" w:bidi="ru-RU"/>
        </w:rPr>
        <w:t xml:space="preserve">. Для этой цели проводится </w:t>
      </w:r>
      <w:r w:rsidR="00726348">
        <w:rPr>
          <w:rFonts w:ascii="Times New Roman" w:hAnsi="Times New Roman" w:cs="Times New Roman"/>
          <w:i/>
          <w:sz w:val="28"/>
          <w:szCs w:val="28"/>
          <w:lang w:eastAsia="ru-RU" w:bidi="ru-RU"/>
        </w:rPr>
        <w:t>промежуточная аттестация</w:t>
      </w:r>
      <w:r w:rsidRPr="00C02992">
        <w:rPr>
          <w:rFonts w:ascii="Times New Roman" w:hAnsi="Times New Roman" w:cs="Times New Roman"/>
          <w:sz w:val="28"/>
          <w:szCs w:val="28"/>
          <w:lang w:eastAsia="ru-RU" w:bidi="ru-RU"/>
        </w:rPr>
        <w:t xml:space="preserve"> – </w:t>
      </w:r>
      <w:r w:rsidR="005D1241">
        <w:rPr>
          <w:rFonts w:ascii="Times New Roman" w:hAnsi="Times New Roman" w:cs="Times New Roman"/>
          <w:sz w:val="28"/>
          <w:szCs w:val="28"/>
          <w:lang w:eastAsia="ru-RU" w:bidi="ru-RU"/>
        </w:rPr>
        <w:t xml:space="preserve">выставка </w:t>
      </w:r>
      <w:r w:rsidR="00F802B5" w:rsidRPr="00C02992">
        <w:rPr>
          <w:rFonts w:ascii="Times New Roman" w:hAnsi="Times New Roman" w:cs="Times New Roman"/>
          <w:sz w:val="28"/>
          <w:szCs w:val="28"/>
          <w:lang w:eastAsia="ru-RU" w:bidi="ru-RU"/>
        </w:rPr>
        <w:t>работ учащихся объединения</w:t>
      </w:r>
      <w:r w:rsidRPr="00C02992">
        <w:rPr>
          <w:rFonts w:ascii="Times New Roman" w:hAnsi="Times New Roman" w:cs="Times New Roman"/>
          <w:sz w:val="28"/>
          <w:szCs w:val="28"/>
          <w:lang w:eastAsia="ru-RU" w:bidi="ru-RU"/>
        </w:rPr>
        <w:t>.</w:t>
      </w:r>
      <w:r w:rsidR="00C56FF3">
        <w:rPr>
          <w:rFonts w:ascii="Times New Roman" w:hAnsi="Times New Roman" w:cs="Times New Roman"/>
          <w:sz w:val="28"/>
          <w:szCs w:val="28"/>
          <w:lang w:eastAsia="ru-RU" w:bidi="ru-RU"/>
        </w:rPr>
        <w:t xml:space="preserve"> </w:t>
      </w:r>
    </w:p>
    <w:p w:rsidR="00116C2C" w:rsidRPr="00C02992" w:rsidRDefault="00F802B5" w:rsidP="004B0F61">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В конце третьего года обучения проводится </w:t>
      </w:r>
      <w:r w:rsidR="007F2E1B">
        <w:rPr>
          <w:rFonts w:ascii="Times New Roman" w:hAnsi="Times New Roman" w:cs="Times New Roman"/>
          <w:i/>
          <w:sz w:val="28"/>
          <w:szCs w:val="28"/>
          <w:lang w:eastAsia="ru-RU" w:bidi="ru-RU"/>
        </w:rPr>
        <w:t>аттестация по завершении освоения программы</w:t>
      </w:r>
      <w:r w:rsidRPr="00C02992">
        <w:rPr>
          <w:rFonts w:ascii="Times New Roman" w:hAnsi="Times New Roman" w:cs="Times New Roman"/>
          <w:sz w:val="28"/>
          <w:szCs w:val="28"/>
          <w:lang w:eastAsia="ru-RU" w:bidi="ru-RU"/>
        </w:rPr>
        <w:t xml:space="preserve"> в форме выставки работ </w:t>
      </w:r>
      <w:r w:rsidR="005B2705" w:rsidRPr="00C02992">
        <w:rPr>
          <w:rFonts w:ascii="Times New Roman" w:hAnsi="Times New Roman" w:cs="Times New Roman"/>
          <w:sz w:val="28"/>
          <w:szCs w:val="28"/>
          <w:lang w:eastAsia="ru-RU" w:bidi="ru-RU"/>
        </w:rPr>
        <w:t xml:space="preserve">учащихся за три года. </w:t>
      </w:r>
    </w:p>
    <w:p w:rsidR="004B0F61" w:rsidRDefault="004B0F61" w:rsidP="004B0F61">
      <w:pPr>
        <w:widowControl w:val="0"/>
        <w:tabs>
          <w:tab w:val="left" w:pos="9922"/>
        </w:tabs>
        <w:spacing w:after="0" w:line="240" w:lineRule="auto"/>
        <w:ind w:firstLine="600"/>
        <w:jc w:val="center"/>
        <w:rPr>
          <w:rFonts w:ascii="Times New Roman" w:eastAsia="Calibri" w:hAnsi="Times New Roman" w:cs="Times New Roman"/>
          <w:b/>
          <w:sz w:val="28"/>
          <w:szCs w:val="28"/>
        </w:rPr>
      </w:pPr>
    </w:p>
    <w:p w:rsidR="008F4412" w:rsidRPr="00C56FF3" w:rsidRDefault="00F970D5" w:rsidP="004B0F61">
      <w:pPr>
        <w:widowControl w:val="0"/>
        <w:tabs>
          <w:tab w:val="left" w:pos="9922"/>
        </w:tabs>
        <w:spacing w:after="0" w:line="240" w:lineRule="auto"/>
        <w:ind w:firstLine="60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Учебно-тематический план программы </w:t>
      </w:r>
      <w:r w:rsidR="008F4412" w:rsidRPr="00C56FF3">
        <w:rPr>
          <w:rFonts w:ascii="Times New Roman" w:eastAsia="Calibri" w:hAnsi="Times New Roman" w:cs="Times New Roman"/>
          <w:b/>
          <w:sz w:val="28"/>
          <w:szCs w:val="28"/>
        </w:rPr>
        <w:t>1-го года обучения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134"/>
        <w:gridCol w:w="993"/>
        <w:gridCol w:w="992"/>
        <w:gridCol w:w="2692"/>
      </w:tblGrid>
      <w:tr w:rsidR="008F4412" w:rsidRPr="00C56FF3" w:rsidTr="007F2E1B">
        <w:tc>
          <w:tcPr>
            <w:tcW w:w="817"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№п/п</w:t>
            </w:r>
          </w:p>
        </w:tc>
        <w:tc>
          <w:tcPr>
            <w:tcW w:w="3119"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Наименование раздела, темы</w:t>
            </w:r>
          </w:p>
        </w:tc>
        <w:tc>
          <w:tcPr>
            <w:tcW w:w="3119" w:type="dxa"/>
            <w:gridSpan w:val="3"/>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sz w:val="28"/>
                <w:szCs w:val="28"/>
              </w:rPr>
            </w:pPr>
            <w:r w:rsidRPr="00C56FF3">
              <w:rPr>
                <w:rFonts w:ascii="Times New Roman" w:eastAsia="Calibri" w:hAnsi="Times New Roman" w:cs="Times New Roman"/>
                <w:b/>
                <w:bCs/>
                <w:spacing w:val="-12"/>
                <w:sz w:val="28"/>
                <w:szCs w:val="28"/>
              </w:rPr>
              <w:t>Количество часов</w:t>
            </w:r>
          </w:p>
        </w:tc>
        <w:tc>
          <w:tcPr>
            <w:tcW w:w="2692"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Формы аттестации/контроля</w:t>
            </w:r>
          </w:p>
        </w:tc>
      </w:tr>
      <w:tr w:rsidR="008F4412" w:rsidRPr="00C56FF3" w:rsidTr="007F2E1B">
        <w:trPr>
          <w:trHeight w:val="135"/>
        </w:trPr>
        <w:tc>
          <w:tcPr>
            <w:tcW w:w="817"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119"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1134" w:type="dxa"/>
            <w:shd w:val="clear" w:color="auto" w:fill="auto"/>
          </w:tcPr>
          <w:p w:rsidR="008F4412" w:rsidRPr="00C56FF3" w:rsidRDefault="007F2E1B"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Pr>
                <w:rFonts w:ascii="Times New Roman" w:eastAsia="Calibri" w:hAnsi="Times New Roman" w:cs="Times New Roman"/>
                <w:b/>
                <w:bCs/>
                <w:spacing w:val="-12"/>
                <w:sz w:val="28"/>
                <w:szCs w:val="28"/>
              </w:rPr>
              <w:t>Теория</w:t>
            </w:r>
          </w:p>
        </w:tc>
        <w:tc>
          <w:tcPr>
            <w:tcW w:w="993" w:type="dxa"/>
            <w:shd w:val="clear" w:color="auto" w:fill="auto"/>
          </w:tcPr>
          <w:p w:rsidR="008F4412" w:rsidRPr="00C56FF3" w:rsidRDefault="007F2E1B"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Pr>
                <w:rFonts w:ascii="Times New Roman" w:eastAsia="Calibri" w:hAnsi="Times New Roman" w:cs="Times New Roman"/>
                <w:b/>
                <w:bCs/>
                <w:spacing w:val="-12"/>
                <w:sz w:val="28"/>
                <w:szCs w:val="28"/>
              </w:rPr>
              <w:t>Практика</w:t>
            </w:r>
          </w:p>
        </w:tc>
        <w:tc>
          <w:tcPr>
            <w:tcW w:w="992" w:type="dxa"/>
          </w:tcPr>
          <w:p w:rsidR="008F4412" w:rsidRPr="00C56FF3" w:rsidRDefault="007F2E1B"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Pr>
                <w:rFonts w:ascii="Times New Roman" w:eastAsia="Calibri" w:hAnsi="Times New Roman" w:cs="Times New Roman"/>
                <w:b/>
                <w:bCs/>
                <w:spacing w:val="-12"/>
                <w:sz w:val="28"/>
                <w:szCs w:val="28"/>
              </w:rPr>
              <w:t xml:space="preserve">Всего </w:t>
            </w:r>
          </w:p>
        </w:tc>
        <w:tc>
          <w:tcPr>
            <w:tcW w:w="2692"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r w:rsidR="008F4412" w:rsidRPr="00C56FF3" w:rsidTr="007F2E1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w:t>
            </w:r>
          </w:p>
        </w:tc>
        <w:tc>
          <w:tcPr>
            <w:tcW w:w="3119"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Инструктаж. Правила поведения в мастерской.</w:t>
            </w:r>
          </w:p>
        </w:tc>
        <w:tc>
          <w:tcPr>
            <w:tcW w:w="1134"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692"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p>
        </w:tc>
      </w:tr>
      <w:tr w:rsidR="008F4412" w:rsidRPr="00C56FF3" w:rsidTr="007F2E1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119"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Изготовление изделий из древесины.</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56</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64</w:t>
            </w:r>
          </w:p>
        </w:tc>
        <w:tc>
          <w:tcPr>
            <w:tcW w:w="2692"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7F2E1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w:t>
            </w:r>
          </w:p>
        </w:tc>
        <w:tc>
          <w:tcPr>
            <w:tcW w:w="3119"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Художественное оформление изделия.</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22</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26</w:t>
            </w:r>
          </w:p>
        </w:tc>
        <w:tc>
          <w:tcPr>
            <w:tcW w:w="2692"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7F2E1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3119"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Выжигание.</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F23217"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24</w:t>
            </w:r>
          </w:p>
        </w:tc>
        <w:tc>
          <w:tcPr>
            <w:tcW w:w="992" w:type="dxa"/>
          </w:tcPr>
          <w:p w:rsidR="008F4412" w:rsidRPr="00C56FF3" w:rsidRDefault="00F23217"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28</w:t>
            </w:r>
          </w:p>
        </w:tc>
        <w:tc>
          <w:tcPr>
            <w:tcW w:w="2692"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7F2E1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5.</w:t>
            </w:r>
          </w:p>
        </w:tc>
        <w:tc>
          <w:tcPr>
            <w:tcW w:w="3119"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Художественная обработка.</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18</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22</w:t>
            </w:r>
          </w:p>
        </w:tc>
        <w:tc>
          <w:tcPr>
            <w:tcW w:w="2692"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7F2E1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3119"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 xml:space="preserve">Итоговое занятие. </w:t>
            </w:r>
            <w:r w:rsidR="008F4412" w:rsidRPr="00C56FF3">
              <w:rPr>
                <w:rFonts w:ascii="Times New Roman" w:eastAsia="Calibri" w:hAnsi="Times New Roman" w:cs="Times New Roman"/>
                <w:bCs/>
                <w:spacing w:val="-12"/>
                <w:sz w:val="28"/>
                <w:szCs w:val="28"/>
              </w:rPr>
              <w:t>Выставка поделок.</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692"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w:t>
            </w:r>
          </w:p>
        </w:tc>
      </w:tr>
      <w:tr w:rsidR="008F4412" w:rsidRPr="007F2E1B" w:rsidTr="007F2E1B">
        <w:trPr>
          <w:trHeight w:val="135"/>
        </w:trPr>
        <w:tc>
          <w:tcPr>
            <w:tcW w:w="817"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3119" w:type="dxa"/>
            <w:shd w:val="clear" w:color="auto" w:fill="auto"/>
          </w:tcPr>
          <w:p w:rsidR="008F4412" w:rsidRPr="007F2E1B" w:rsidRDefault="007F2E1B" w:rsidP="005B2705">
            <w:pPr>
              <w:tabs>
                <w:tab w:val="left" w:pos="2552"/>
                <w:tab w:val="left" w:pos="5357"/>
              </w:tabs>
              <w:spacing w:after="0" w:line="240" w:lineRule="auto"/>
              <w:jc w:val="both"/>
              <w:rPr>
                <w:rFonts w:ascii="Times New Roman" w:eastAsia="Calibri" w:hAnsi="Times New Roman" w:cs="Times New Roman"/>
                <w:bCs/>
                <w:spacing w:val="-12"/>
                <w:sz w:val="28"/>
                <w:szCs w:val="28"/>
                <w:vertAlign w:val="subscript"/>
              </w:rPr>
            </w:pPr>
            <w:r>
              <w:rPr>
                <w:rFonts w:ascii="Times New Roman" w:eastAsia="Calibri" w:hAnsi="Times New Roman" w:cs="Times New Roman"/>
                <w:bCs/>
                <w:spacing w:val="-12"/>
                <w:sz w:val="28"/>
                <w:szCs w:val="28"/>
              </w:rPr>
              <w:t>ИТОГО</w:t>
            </w:r>
          </w:p>
        </w:tc>
        <w:tc>
          <w:tcPr>
            <w:tcW w:w="1134"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3"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highlight w:val="yellow"/>
              </w:rPr>
            </w:pPr>
            <w:r w:rsidRPr="00C56FF3">
              <w:rPr>
                <w:rFonts w:ascii="Times New Roman" w:eastAsia="Calibri" w:hAnsi="Times New Roman" w:cs="Times New Roman"/>
                <w:bCs/>
                <w:spacing w:val="-12"/>
                <w:sz w:val="28"/>
                <w:szCs w:val="28"/>
              </w:rPr>
              <w:t>144ч.</w:t>
            </w:r>
          </w:p>
        </w:tc>
        <w:tc>
          <w:tcPr>
            <w:tcW w:w="2692"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r>
    </w:tbl>
    <w:p w:rsidR="008F4412" w:rsidRPr="00C02992" w:rsidRDefault="007F2E1B" w:rsidP="003A530A">
      <w:pPr>
        <w:keepNext/>
        <w:keepLines/>
        <w:widowControl w:val="0"/>
        <w:tabs>
          <w:tab w:val="left" w:pos="9922"/>
        </w:tabs>
        <w:spacing w:after="0" w:line="240" w:lineRule="auto"/>
        <w:jc w:val="center"/>
        <w:outlineLvl w:val="2"/>
        <w:rPr>
          <w:rFonts w:ascii="Times New Roman" w:eastAsia="Book Antiqua" w:hAnsi="Times New Roman" w:cs="Times New Roman"/>
          <w:b/>
          <w:bCs/>
          <w:color w:val="000000"/>
          <w:sz w:val="28"/>
          <w:szCs w:val="28"/>
          <w:lang w:eastAsia="ru-RU" w:bidi="ru-RU"/>
        </w:rPr>
      </w:pPr>
      <w:r>
        <w:rPr>
          <w:rFonts w:ascii="Times New Roman" w:eastAsia="Book Antiqua" w:hAnsi="Times New Roman" w:cs="Times New Roman"/>
          <w:b/>
          <w:bCs/>
          <w:color w:val="000000"/>
          <w:sz w:val="28"/>
          <w:szCs w:val="28"/>
          <w:lang w:eastAsia="ru-RU" w:bidi="ru-RU"/>
        </w:rPr>
        <w:lastRenderedPageBreak/>
        <w:t>Со</w:t>
      </w:r>
      <w:r w:rsidR="008F4412" w:rsidRPr="00C02992">
        <w:rPr>
          <w:rFonts w:ascii="Times New Roman" w:eastAsia="Book Antiqua" w:hAnsi="Times New Roman" w:cs="Times New Roman"/>
          <w:b/>
          <w:bCs/>
          <w:color w:val="000000"/>
          <w:sz w:val="28"/>
          <w:szCs w:val="28"/>
          <w:lang w:eastAsia="ru-RU" w:bidi="ru-RU"/>
        </w:rPr>
        <w:t>держание программы 1-го года обучения.</w:t>
      </w:r>
    </w:p>
    <w:p w:rsidR="002A2563" w:rsidRPr="00C02992" w:rsidRDefault="002A2563" w:rsidP="000E7E96">
      <w:pPr>
        <w:pStyle w:val="a3"/>
        <w:keepNext/>
        <w:keepLines/>
        <w:widowControl w:val="0"/>
        <w:numPr>
          <w:ilvl w:val="0"/>
          <w:numId w:val="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Инструктаж. Правила поведения в мастерской – 2 часа</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proofErr w:type="gramStart"/>
      <w:r w:rsidRPr="00C02992">
        <w:rPr>
          <w:rFonts w:ascii="Times New Roman" w:eastAsia="Book Antiqua" w:hAnsi="Times New Roman" w:cs="Times New Roman"/>
          <w:bCs/>
          <w:color w:val="000000"/>
          <w:sz w:val="28"/>
          <w:szCs w:val="28"/>
          <w:lang w:eastAsia="ru-RU" w:bidi="ru-RU"/>
        </w:rPr>
        <w:t xml:space="preserve">Теория: </w:t>
      </w:r>
      <w:r w:rsidR="004F6805" w:rsidRPr="00C02992">
        <w:rPr>
          <w:rFonts w:ascii="Times New Roman" w:eastAsia="Book Antiqua" w:hAnsi="Times New Roman" w:cs="Times New Roman"/>
          <w:bCs/>
          <w:color w:val="000000"/>
          <w:sz w:val="28"/>
          <w:szCs w:val="28"/>
          <w:lang w:eastAsia="ru-RU" w:bidi="ru-RU"/>
        </w:rPr>
        <w:t xml:space="preserve"> Инструктаж</w:t>
      </w:r>
      <w:proofErr w:type="gramEnd"/>
      <w:r w:rsidR="004F6805" w:rsidRPr="00C02992">
        <w:rPr>
          <w:rFonts w:ascii="Times New Roman" w:eastAsia="Book Antiqua" w:hAnsi="Times New Roman" w:cs="Times New Roman"/>
          <w:bCs/>
          <w:color w:val="000000"/>
          <w:sz w:val="28"/>
          <w:szCs w:val="28"/>
          <w:lang w:eastAsia="ru-RU" w:bidi="ru-RU"/>
        </w:rPr>
        <w:t xml:space="preserve"> по ТБ, пожарной безопасности  и личной гигиены.</w:t>
      </w:r>
    </w:p>
    <w:p w:rsidR="00372D27" w:rsidRPr="00C02992" w:rsidRDefault="002A2563" w:rsidP="000E7E96">
      <w:pPr>
        <w:pStyle w:val="a3"/>
        <w:keepNext/>
        <w:keepLines/>
        <w:widowControl w:val="0"/>
        <w:numPr>
          <w:ilvl w:val="0"/>
          <w:numId w:val="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Изготовление изделий из древесины – 64 часа</w:t>
      </w:r>
      <w:r w:rsidR="00801BF8" w:rsidRPr="00C02992">
        <w:rPr>
          <w:rFonts w:ascii="Times New Roman" w:eastAsia="Book Antiqua" w:hAnsi="Times New Roman" w:cs="Times New Roman"/>
          <w:bCs/>
          <w:color w:val="000000"/>
          <w:sz w:val="28"/>
          <w:szCs w:val="28"/>
          <w:lang w:eastAsia="ru-RU" w:bidi="ru-RU"/>
        </w:rPr>
        <w:t>.</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proofErr w:type="gramStart"/>
      <w:r w:rsidRPr="00C02992">
        <w:rPr>
          <w:rFonts w:ascii="Times New Roman" w:eastAsia="Book Antiqua" w:hAnsi="Times New Roman" w:cs="Times New Roman"/>
          <w:bCs/>
          <w:color w:val="000000"/>
          <w:sz w:val="28"/>
          <w:szCs w:val="28"/>
          <w:lang w:eastAsia="ru-RU" w:bidi="ru-RU"/>
        </w:rPr>
        <w:t>Теория:</w:t>
      </w:r>
      <w:r w:rsidR="00372D27" w:rsidRPr="00C02992">
        <w:rPr>
          <w:rFonts w:ascii="Times New Roman" w:eastAsia="Book Antiqua" w:hAnsi="Times New Roman" w:cs="Times New Roman"/>
          <w:bCs/>
          <w:color w:val="000000"/>
          <w:sz w:val="28"/>
          <w:szCs w:val="28"/>
          <w:lang w:eastAsia="ru-RU" w:bidi="ru-RU"/>
        </w:rPr>
        <w:t xml:space="preserve"> </w:t>
      </w:r>
      <w:r w:rsidR="004F6805" w:rsidRPr="00C02992">
        <w:rPr>
          <w:rFonts w:ascii="Times New Roman" w:eastAsia="Book Antiqua" w:hAnsi="Times New Roman" w:cs="Times New Roman"/>
          <w:bCs/>
          <w:color w:val="000000"/>
          <w:sz w:val="28"/>
          <w:szCs w:val="28"/>
          <w:lang w:eastAsia="ru-RU" w:bidi="ru-RU"/>
        </w:rPr>
        <w:t xml:space="preserve"> Инструктаж</w:t>
      </w:r>
      <w:proofErr w:type="gramEnd"/>
      <w:r w:rsidR="004F6805" w:rsidRPr="00C02992">
        <w:rPr>
          <w:rFonts w:ascii="Times New Roman" w:eastAsia="Book Antiqua" w:hAnsi="Times New Roman" w:cs="Times New Roman"/>
          <w:bCs/>
          <w:color w:val="000000"/>
          <w:sz w:val="28"/>
          <w:szCs w:val="28"/>
          <w:lang w:eastAsia="ru-RU" w:bidi="ru-RU"/>
        </w:rPr>
        <w:t xml:space="preserve"> по составлению эскиза изделия, подборке материала и инструмента. Проверка эскизов с </w:t>
      </w:r>
      <w:r w:rsidR="00275E5E" w:rsidRPr="00C02992">
        <w:rPr>
          <w:rFonts w:ascii="Times New Roman" w:eastAsia="Book Antiqua" w:hAnsi="Times New Roman" w:cs="Times New Roman"/>
          <w:bCs/>
          <w:color w:val="000000"/>
          <w:sz w:val="28"/>
          <w:szCs w:val="28"/>
          <w:lang w:eastAsia="ru-RU" w:bidi="ru-RU"/>
        </w:rPr>
        <w:t>указанием недостатков</w:t>
      </w:r>
      <w:r w:rsidR="004F6805" w:rsidRPr="00C02992">
        <w:rPr>
          <w:rFonts w:ascii="Times New Roman" w:eastAsia="Book Antiqua" w:hAnsi="Times New Roman" w:cs="Times New Roman"/>
          <w:bCs/>
          <w:color w:val="000000"/>
          <w:sz w:val="28"/>
          <w:szCs w:val="28"/>
          <w:lang w:eastAsia="ru-RU" w:bidi="ru-RU"/>
        </w:rPr>
        <w:t xml:space="preserve">. </w:t>
      </w:r>
      <w:r w:rsidR="0038682C" w:rsidRPr="00C02992">
        <w:rPr>
          <w:rFonts w:ascii="Times New Roman" w:eastAsia="Book Antiqua" w:hAnsi="Times New Roman" w:cs="Times New Roman"/>
          <w:bCs/>
          <w:color w:val="000000"/>
          <w:sz w:val="28"/>
          <w:szCs w:val="28"/>
          <w:lang w:eastAsia="ru-RU" w:bidi="ru-RU"/>
        </w:rPr>
        <w:t>Проверка готовых деталей изделия с указанием недостатков.</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372D27" w:rsidRPr="00C02992">
        <w:rPr>
          <w:rFonts w:ascii="Times New Roman" w:eastAsia="Book Antiqua" w:hAnsi="Times New Roman" w:cs="Times New Roman"/>
          <w:bCs/>
          <w:color w:val="000000"/>
          <w:sz w:val="28"/>
          <w:szCs w:val="28"/>
          <w:lang w:eastAsia="ru-RU" w:bidi="ru-RU"/>
        </w:rPr>
        <w:t xml:space="preserve"> Составление эскиза изделия на бумаге</w:t>
      </w:r>
      <w:r w:rsidR="00275E5E" w:rsidRPr="00C02992">
        <w:rPr>
          <w:rFonts w:ascii="Times New Roman" w:eastAsia="Book Antiqua" w:hAnsi="Times New Roman" w:cs="Times New Roman"/>
          <w:bCs/>
          <w:color w:val="000000"/>
          <w:sz w:val="28"/>
          <w:szCs w:val="28"/>
          <w:lang w:eastAsia="ru-RU" w:bidi="ru-RU"/>
        </w:rPr>
        <w:t xml:space="preserve">. Доработка. </w:t>
      </w:r>
      <w:r w:rsidR="00372D27" w:rsidRPr="00C02992">
        <w:rPr>
          <w:rFonts w:ascii="Times New Roman" w:eastAsia="Book Antiqua" w:hAnsi="Times New Roman" w:cs="Times New Roman"/>
          <w:bCs/>
          <w:color w:val="000000"/>
          <w:sz w:val="28"/>
          <w:szCs w:val="28"/>
          <w:lang w:eastAsia="ru-RU" w:bidi="ru-RU"/>
        </w:rPr>
        <w:t xml:space="preserve"> Переноска эскиза на рабочую поверхность материала.  Выпиливание деталей изделия.</w:t>
      </w:r>
      <w:r w:rsidR="0038682C" w:rsidRPr="00C02992">
        <w:rPr>
          <w:rFonts w:ascii="Times New Roman" w:eastAsia="Book Antiqua" w:hAnsi="Times New Roman" w:cs="Times New Roman"/>
          <w:bCs/>
          <w:color w:val="000000"/>
          <w:sz w:val="28"/>
          <w:szCs w:val="28"/>
          <w:lang w:eastAsia="ru-RU" w:bidi="ru-RU"/>
        </w:rPr>
        <w:t xml:space="preserve"> Доработка деталей изделия.</w:t>
      </w:r>
      <w:r w:rsidR="00372D27" w:rsidRPr="00C02992">
        <w:rPr>
          <w:rFonts w:ascii="Times New Roman" w:eastAsia="Book Antiqua" w:hAnsi="Times New Roman" w:cs="Times New Roman"/>
          <w:bCs/>
          <w:color w:val="000000"/>
          <w:sz w:val="28"/>
          <w:szCs w:val="28"/>
          <w:lang w:eastAsia="ru-RU" w:bidi="ru-RU"/>
        </w:rPr>
        <w:t xml:space="preserve"> Обра</w:t>
      </w:r>
      <w:r w:rsidR="00531E52" w:rsidRPr="00C02992">
        <w:rPr>
          <w:rFonts w:ascii="Times New Roman" w:eastAsia="Book Antiqua" w:hAnsi="Times New Roman" w:cs="Times New Roman"/>
          <w:bCs/>
          <w:color w:val="000000"/>
          <w:sz w:val="28"/>
          <w:szCs w:val="28"/>
          <w:lang w:eastAsia="ru-RU" w:bidi="ru-RU"/>
        </w:rPr>
        <w:t>ботка деталей наждачной бумагой</w:t>
      </w:r>
      <w:r w:rsidR="00372D27" w:rsidRPr="00C02992">
        <w:rPr>
          <w:rFonts w:ascii="Times New Roman" w:eastAsia="Book Antiqua" w:hAnsi="Times New Roman" w:cs="Times New Roman"/>
          <w:bCs/>
          <w:color w:val="000000"/>
          <w:sz w:val="28"/>
          <w:szCs w:val="28"/>
          <w:lang w:eastAsia="ru-RU" w:bidi="ru-RU"/>
        </w:rPr>
        <w:t>. Склеивание деталей изделия.</w:t>
      </w:r>
    </w:p>
    <w:p w:rsidR="002A2563" w:rsidRPr="00C02992" w:rsidRDefault="002A2563" w:rsidP="000E7E96">
      <w:pPr>
        <w:pStyle w:val="a3"/>
        <w:keepNext/>
        <w:keepLines/>
        <w:widowControl w:val="0"/>
        <w:numPr>
          <w:ilvl w:val="0"/>
          <w:numId w:val="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Художествен</w:t>
      </w:r>
      <w:r w:rsidR="00F23217" w:rsidRPr="00C02992">
        <w:rPr>
          <w:rFonts w:ascii="Times New Roman" w:eastAsia="Book Antiqua" w:hAnsi="Times New Roman" w:cs="Times New Roman"/>
          <w:bCs/>
          <w:color w:val="000000"/>
          <w:sz w:val="28"/>
          <w:szCs w:val="28"/>
          <w:lang w:eastAsia="ru-RU" w:bidi="ru-RU"/>
        </w:rPr>
        <w:t>ное оформление изделия – 26 часов</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38682C" w:rsidRPr="00C02992">
        <w:rPr>
          <w:rFonts w:ascii="Times New Roman" w:eastAsia="Book Antiqua" w:hAnsi="Times New Roman" w:cs="Times New Roman"/>
          <w:bCs/>
          <w:color w:val="000000"/>
          <w:sz w:val="28"/>
          <w:szCs w:val="28"/>
          <w:lang w:eastAsia="ru-RU" w:bidi="ru-RU"/>
        </w:rPr>
        <w:t xml:space="preserve"> Инструктаж по выбору рисунка, тематике, нанесению рисунка на рабочую поверхность изделия. Проверка рисунка с указанием недостатков.</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38682C" w:rsidRPr="00C02992">
        <w:rPr>
          <w:rFonts w:ascii="Times New Roman" w:eastAsia="Book Antiqua" w:hAnsi="Times New Roman" w:cs="Times New Roman"/>
          <w:bCs/>
          <w:color w:val="000000"/>
          <w:sz w:val="28"/>
          <w:szCs w:val="28"/>
          <w:lang w:eastAsia="ru-RU" w:bidi="ru-RU"/>
        </w:rPr>
        <w:t xml:space="preserve"> Выполнение рисунка на бумаге. Доработка рисунка. Нанесение рисунка на рабочую поверхность изделия.</w:t>
      </w:r>
    </w:p>
    <w:p w:rsidR="002A2563" w:rsidRPr="00C02992" w:rsidRDefault="00F23217" w:rsidP="000E7E96">
      <w:pPr>
        <w:pStyle w:val="a3"/>
        <w:keepNext/>
        <w:keepLines/>
        <w:widowControl w:val="0"/>
        <w:numPr>
          <w:ilvl w:val="0"/>
          <w:numId w:val="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Выжигание – 28 часов</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38682C" w:rsidRPr="00C02992">
        <w:rPr>
          <w:rFonts w:ascii="Times New Roman" w:eastAsia="Book Antiqua" w:hAnsi="Times New Roman" w:cs="Times New Roman"/>
          <w:bCs/>
          <w:color w:val="000000"/>
          <w:sz w:val="28"/>
          <w:szCs w:val="28"/>
          <w:lang w:eastAsia="ru-RU" w:bidi="ru-RU"/>
        </w:rPr>
        <w:t xml:space="preserve"> Инструктаж по технике безопасности при работе с нагревательными и электроприборами</w:t>
      </w:r>
      <w:r w:rsidR="00531E52" w:rsidRPr="00C02992">
        <w:rPr>
          <w:rFonts w:ascii="Times New Roman" w:eastAsia="Book Antiqua" w:hAnsi="Times New Roman" w:cs="Times New Roman"/>
          <w:bCs/>
          <w:color w:val="000000"/>
          <w:sz w:val="28"/>
          <w:szCs w:val="28"/>
          <w:lang w:eastAsia="ru-RU" w:bidi="ru-RU"/>
        </w:rPr>
        <w:t>. Доведение информации о способах и приемах выжигания.</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531E52" w:rsidRPr="00C02992">
        <w:rPr>
          <w:rFonts w:ascii="Times New Roman" w:eastAsia="Book Antiqua" w:hAnsi="Times New Roman" w:cs="Times New Roman"/>
          <w:bCs/>
          <w:color w:val="000000"/>
          <w:sz w:val="28"/>
          <w:szCs w:val="28"/>
          <w:lang w:eastAsia="ru-RU" w:bidi="ru-RU"/>
        </w:rPr>
        <w:t xml:space="preserve"> Выжигание рисунка на поверхности изделия.</w:t>
      </w:r>
    </w:p>
    <w:p w:rsidR="002A2563" w:rsidRPr="00C02992" w:rsidRDefault="002A2563" w:rsidP="000E7E96">
      <w:pPr>
        <w:pStyle w:val="a3"/>
        <w:keepNext/>
        <w:keepLines/>
        <w:widowControl w:val="0"/>
        <w:numPr>
          <w:ilvl w:val="0"/>
          <w:numId w:val="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Художественная обработка -  22 часов</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531E52" w:rsidRPr="00C02992">
        <w:rPr>
          <w:rFonts w:ascii="Times New Roman" w:eastAsia="Book Antiqua" w:hAnsi="Times New Roman" w:cs="Times New Roman"/>
          <w:bCs/>
          <w:color w:val="000000"/>
          <w:sz w:val="28"/>
          <w:szCs w:val="28"/>
          <w:lang w:eastAsia="ru-RU" w:bidi="ru-RU"/>
        </w:rPr>
        <w:t xml:space="preserve"> Инструктаж по ТБ при работе с легко воспламеняющимися жидкостями.</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531E52" w:rsidRPr="00C02992">
        <w:rPr>
          <w:rFonts w:ascii="Times New Roman" w:eastAsia="Book Antiqua" w:hAnsi="Times New Roman" w:cs="Times New Roman"/>
          <w:bCs/>
          <w:color w:val="000000"/>
          <w:sz w:val="28"/>
          <w:szCs w:val="28"/>
          <w:lang w:eastAsia="ru-RU" w:bidi="ru-RU"/>
        </w:rPr>
        <w:t xml:space="preserve"> Обработка поверхности изделия морилкой, лаком.</w:t>
      </w:r>
    </w:p>
    <w:p w:rsidR="002A2563" w:rsidRPr="00C02992" w:rsidRDefault="002A2563" w:rsidP="000E7E96">
      <w:pPr>
        <w:pStyle w:val="a3"/>
        <w:keepNext/>
        <w:keepLines/>
        <w:widowControl w:val="0"/>
        <w:numPr>
          <w:ilvl w:val="0"/>
          <w:numId w:val="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Итоговое занятие – 2 часа</w:t>
      </w:r>
    </w:p>
    <w:p w:rsidR="002A2563" w:rsidRPr="00C02992" w:rsidRDefault="002A2563"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Практика: </w:t>
      </w:r>
      <w:r w:rsidR="00531E52" w:rsidRPr="00C02992">
        <w:rPr>
          <w:rFonts w:ascii="Times New Roman" w:eastAsia="Book Antiqua" w:hAnsi="Times New Roman" w:cs="Times New Roman"/>
          <w:bCs/>
          <w:color w:val="000000"/>
          <w:sz w:val="28"/>
          <w:szCs w:val="28"/>
          <w:lang w:eastAsia="ru-RU" w:bidi="ru-RU"/>
        </w:rPr>
        <w:t>Выставка поделок.</w:t>
      </w:r>
    </w:p>
    <w:p w:rsidR="00431415" w:rsidRPr="00C02992" w:rsidRDefault="00F23217" w:rsidP="003A530A">
      <w:pPr>
        <w:shd w:val="clear" w:color="auto" w:fill="FFFFFF"/>
        <w:tabs>
          <w:tab w:val="left" w:pos="2552"/>
          <w:tab w:val="left" w:pos="5357"/>
        </w:tabs>
        <w:spacing w:after="0" w:line="240" w:lineRule="auto"/>
        <w:jc w:val="both"/>
        <w:rPr>
          <w:rFonts w:ascii="Times New Roman" w:eastAsia="Calibri" w:hAnsi="Times New Roman" w:cs="Times New Roman"/>
          <w:sz w:val="28"/>
          <w:szCs w:val="28"/>
        </w:rPr>
      </w:pPr>
      <w:r w:rsidRPr="00C02992">
        <w:rPr>
          <w:rFonts w:ascii="Times New Roman" w:eastAsia="Calibri" w:hAnsi="Times New Roman" w:cs="Times New Roman"/>
          <w:sz w:val="28"/>
          <w:szCs w:val="28"/>
        </w:rPr>
        <w:t xml:space="preserve">        </w:t>
      </w:r>
      <w:r w:rsidR="008F4412" w:rsidRPr="00C02992">
        <w:rPr>
          <w:rFonts w:ascii="Times New Roman" w:eastAsia="Calibri" w:hAnsi="Times New Roman" w:cs="Times New Roman"/>
          <w:sz w:val="28"/>
          <w:szCs w:val="28"/>
        </w:rPr>
        <w:t xml:space="preserve">Занятия состоят из теоретической и практической частей. </w:t>
      </w:r>
    </w:p>
    <w:p w:rsidR="00431415" w:rsidRPr="00C02992" w:rsidRDefault="008F4412" w:rsidP="003A530A">
      <w:pPr>
        <w:shd w:val="clear" w:color="auto" w:fill="FFFFFF"/>
        <w:tabs>
          <w:tab w:val="left" w:pos="2552"/>
          <w:tab w:val="left" w:pos="5357"/>
        </w:tabs>
        <w:spacing w:after="0" w:line="240" w:lineRule="auto"/>
        <w:jc w:val="both"/>
        <w:rPr>
          <w:rFonts w:ascii="Times New Roman" w:eastAsia="Calibri" w:hAnsi="Times New Roman" w:cs="Times New Roman"/>
          <w:sz w:val="28"/>
          <w:szCs w:val="28"/>
        </w:rPr>
      </w:pPr>
      <w:r w:rsidRPr="00C02992">
        <w:rPr>
          <w:rFonts w:ascii="Times New Roman" w:eastAsia="Calibri" w:hAnsi="Times New Roman" w:cs="Times New Roman"/>
          <w:i/>
          <w:sz w:val="28"/>
          <w:szCs w:val="28"/>
        </w:rPr>
        <w:t>Теоретическая часть</w:t>
      </w:r>
      <w:r w:rsidRPr="00C02992">
        <w:rPr>
          <w:rFonts w:ascii="Times New Roman" w:eastAsia="Calibri" w:hAnsi="Times New Roman" w:cs="Times New Roman"/>
          <w:sz w:val="28"/>
          <w:szCs w:val="28"/>
        </w:rPr>
        <w:t xml:space="preserve"> включает кратк</w:t>
      </w:r>
      <w:r w:rsidR="00F23217" w:rsidRPr="00C02992">
        <w:rPr>
          <w:rFonts w:ascii="Times New Roman" w:eastAsia="Calibri" w:hAnsi="Times New Roman" w:cs="Times New Roman"/>
          <w:sz w:val="28"/>
          <w:szCs w:val="28"/>
        </w:rPr>
        <w:t>ие пояснения руководителя объединения</w:t>
      </w:r>
      <w:r w:rsidRPr="00C02992">
        <w:rPr>
          <w:rFonts w:ascii="Times New Roman" w:eastAsia="Calibri" w:hAnsi="Times New Roman" w:cs="Times New Roman"/>
          <w:sz w:val="28"/>
          <w:szCs w:val="28"/>
        </w:rPr>
        <w:t xml:space="preserve"> по темам </w:t>
      </w:r>
      <w:r w:rsidR="00431415" w:rsidRPr="00C02992">
        <w:rPr>
          <w:rFonts w:ascii="Times New Roman" w:eastAsia="Calibri" w:hAnsi="Times New Roman" w:cs="Times New Roman"/>
          <w:sz w:val="28"/>
          <w:szCs w:val="28"/>
        </w:rPr>
        <w:t>занятии. Инструктаж по ТБ и правилам личной гигиены.</w:t>
      </w:r>
      <w:r w:rsidRPr="00C02992">
        <w:rPr>
          <w:rFonts w:ascii="Times New Roman" w:eastAsia="Calibri" w:hAnsi="Times New Roman" w:cs="Times New Roman"/>
          <w:sz w:val="28"/>
          <w:szCs w:val="28"/>
        </w:rPr>
        <w:t xml:space="preserve"> </w:t>
      </w:r>
    </w:p>
    <w:p w:rsidR="008F4412" w:rsidRPr="00C02992" w:rsidRDefault="008F4412" w:rsidP="003A530A">
      <w:pPr>
        <w:shd w:val="clear" w:color="auto" w:fill="FFFFFF"/>
        <w:tabs>
          <w:tab w:val="left" w:pos="2552"/>
          <w:tab w:val="left" w:pos="5357"/>
        </w:tabs>
        <w:spacing w:after="0" w:line="240" w:lineRule="auto"/>
        <w:jc w:val="both"/>
        <w:rPr>
          <w:rFonts w:ascii="Times New Roman" w:eastAsia="Calibri" w:hAnsi="Times New Roman" w:cs="Times New Roman"/>
          <w:color w:val="FF0000"/>
          <w:sz w:val="28"/>
          <w:szCs w:val="28"/>
        </w:rPr>
      </w:pPr>
      <w:r w:rsidRPr="00C02992">
        <w:rPr>
          <w:rFonts w:ascii="Times New Roman" w:eastAsia="Calibri" w:hAnsi="Times New Roman" w:cs="Times New Roman"/>
          <w:i/>
          <w:sz w:val="28"/>
          <w:szCs w:val="28"/>
        </w:rPr>
        <w:t>Практическая часть</w:t>
      </w:r>
      <w:r w:rsidRPr="00C02992">
        <w:rPr>
          <w:rFonts w:ascii="Times New Roman" w:eastAsia="Calibri" w:hAnsi="Times New Roman" w:cs="Times New Roman"/>
          <w:sz w:val="28"/>
          <w:szCs w:val="28"/>
        </w:rPr>
        <w:t xml:space="preserve"> занятий состоит из нескольких заданий. На начальном этапе работы</w:t>
      </w:r>
      <w:r w:rsidR="00431415" w:rsidRPr="00C02992">
        <w:rPr>
          <w:rFonts w:ascii="Times New Roman" w:eastAsia="Calibri" w:hAnsi="Times New Roman" w:cs="Times New Roman"/>
          <w:sz w:val="28"/>
          <w:szCs w:val="28"/>
        </w:rPr>
        <w:t xml:space="preserve"> </w:t>
      </w:r>
      <w:r w:rsidRPr="00C02992">
        <w:rPr>
          <w:rFonts w:ascii="Times New Roman" w:eastAsia="Calibri" w:hAnsi="Times New Roman" w:cs="Times New Roman"/>
          <w:sz w:val="28"/>
          <w:szCs w:val="28"/>
        </w:rPr>
        <w:t>осваиваются приемы выпиливания и выжигания. Это должны быть небольшие по объему работы, выполняемые по образцу.</w:t>
      </w:r>
      <w:r w:rsidR="00F23217" w:rsidRPr="00C02992">
        <w:rPr>
          <w:rFonts w:ascii="Times New Roman" w:eastAsia="Calibri" w:hAnsi="Times New Roman" w:cs="Times New Roman"/>
          <w:color w:val="FF0000"/>
          <w:sz w:val="28"/>
          <w:szCs w:val="28"/>
        </w:rPr>
        <w:t xml:space="preserve"> </w:t>
      </w:r>
      <w:r w:rsidRPr="00C02992">
        <w:rPr>
          <w:rFonts w:ascii="Times New Roman" w:eastAsia="Calibri" w:hAnsi="Times New Roman" w:cs="Times New Roman"/>
          <w:sz w:val="28"/>
          <w:szCs w:val="28"/>
        </w:rPr>
        <w:t>Сочетание в изделиях выпиливания и выжигания различной сложности рисунка и технического ритма, светотени, объема, умение видеть и передавать красоту окружающей действительности, используя древесные материалы соответствующего цвета и текстуры. Учащиеся должны самостоятельно выполнять Эскизный рисунок в цвете, составлять узор в круге, квадрате, полосе, орнаменты симметричные и несимметричные, выполнение по народным мотивам.</w:t>
      </w:r>
    </w:p>
    <w:p w:rsidR="00255CFA" w:rsidRPr="00C56FF3" w:rsidRDefault="00255CFA" w:rsidP="003A530A">
      <w:pPr>
        <w:shd w:val="clear" w:color="auto" w:fill="FFFFFF"/>
        <w:tabs>
          <w:tab w:val="left" w:pos="2552"/>
          <w:tab w:val="left" w:pos="5357"/>
        </w:tabs>
        <w:spacing w:after="0" w:line="240" w:lineRule="auto"/>
        <w:jc w:val="center"/>
        <w:rPr>
          <w:rFonts w:ascii="Times New Roman" w:eastAsia="Calibri" w:hAnsi="Times New Roman" w:cs="Times New Roman"/>
          <w:b/>
          <w:sz w:val="28"/>
          <w:szCs w:val="28"/>
        </w:rPr>
      </w:pPr>
    </w:p>
    <w:p w:rsidR="008F4412" w:rsidRPr="00C56FF3" w:rsidRDefault="00210572" w:rsidP="003A530A">
      <w:pPr>
        <w:shd w:val="clear" w:color="auto" w:fill="FFFFFF"/>
        <w:tabs>
          <w:tab w:val="left" w:pos="2552"/>
          <w:tab w:val="left" w:pos="5357"/>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Учебно-тематический план программы </w:t>
      </w:r>
      <w:r w:rsidR="008F4412" w:rsidRPr="00C56FF3">
        <w:rPr>
          <w:rFonts w:ascii="Times New Roman" w:eastAsia="Calibri" w:hAnsi="Times New Roman" w:cs="Times New Roman"/>
          <w:b/>
          <w:sz w:val="28"/>
          <w:szCs w:val="28"/>
        </w:rPr>
        <w:t>2-го года обучения.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1134"/>
        <w:gridCol w:w="993"/>
        <w:gridCol w:w="992"/>
        <w:gridCol w:w="2977"/>
      </w:tblGrid>
      <w:tr w:rsidR="008F4412" w:rsidRPr="00C56FF3" w:rsidTr="004B0F61">
        <w:tc>
          <w:tcPr>
            <w:tcW w:w="817" w:type="dxa"/>
            <w:vMerge w:val="restart"/>
            <w:shd w:val="clear" w:color="auto" w:fill="auto"/>
          </w:tcPr>
          <w:p w:rsidR="004B0F61"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w:t>
            </w:r>
          </w:p>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roofErr w:type="gramStart"/>
            <w:r w:rsidRPr="00C56FF3">
              <w:rPr>
                <w:rFonts w:ascii="Times New Roman" w:eastAsia="Calibri" w:hAnsi="Times New Roman" w:cs="Times New Roman"/>
                <w:b/>
                <w:bCs/>
                <w:spacing w:val="-12"/>
                <w:sz w:val="28"/>
                <w:szCs w:val="28"/>
              </w:rPr>
              <w:t>п</w:t>
            </w:r>
            <w:proofErr w:type="gramEnd"/>
            <w:r w:rsidRPr="00C56FF3">
              <w:rPr>
                <w:rFonts w:ascii="Times New Roman" w:eastAsia="Calibri" w:hAnsi="Times New Roman" w:cs="Times New Roman"/>
                <w:b/>
                <w:bCs/>
                <w:spacing w:val="-12"/>
                <w:sz w:val="28"/>
                <w:szCs w:val="28"/>
              </w:rPr>
              <w:t>/п</w:t>
            </w:r>
          </w:p>
        </w:tc>
        <w:tc>
          <w:tcPr>
            <w:tcW w:w="3260" w:type="dxa"/>
            <w:vMerge w:val="restart"/>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Наименование раздела, темы</w:t>
            </w:r>
          </w:p>
        </w:tc>
        <w:tc>
          <w:tcPr>
            <w:tcW w:w="3119" w:type="dxa"/>
            <w:gridSpan w:val="3"/>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sz w:val="28"/>
                <w:szCs w:val="28"/>
              </w:rPr>
            </w:pPr>
            <w:r w:rsidRPr="00C56FF3">
              <w:rPr>
                <w:rFonts w:ascii="Times New Roman" w:eastAsia="Calibri" w:hAnsi="Times New Roman" w:cs="Times New Roman"/>
                <w:b/>
                <w:bCs/>
                <w:spacing w:val="-12"/>
                <w:sz w:val="28"/>
                <w:szCs w:val="28"/>
              </w:rPr>
              <w:t>Количество часов</w:t>
            </w:r>
          </w:p>
        </w:tc>
        <w:tc>
          <w:tcPr>
            <w:tcW w:w="2977" w:type="dxa"/>
            <w:vMerge w:val="restart"/>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Формы аттестации/контроля</w:t>
            </w:r>
          </w:p>
        </w:tc>
      </w:tr>
      <w:tr w:rsidR="008F4412" w:rsidRPr="00C56FF3" w:rsidTr="004B0F61">
        <w:trPr>
          <w:trHeight w:val="135"/>
        </w:trPr>
        <w:tc>
          <w:tcPr>
            <w:tcW w:w="817" w:type="dxa"/>
            <w:vMerge/>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vMerge/>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1134" w:type="dxa"/>
            <w:shd w:val="clear" w:color="auto" w:fill="auto"/>
          </w:tcPr>
          <w:p w:rsidR="008F4412" w:rsidRPr="00C56FF3" w:rsidRDefault="008F4412" w:rsidP="004B0F61">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Теор</w:t>
            </w:r>
            <w:r w:rsidR="004B0F61">
              <w:rPr>
                <w:rFonts w:ascii="Times New Roman" w:eastAsia="Calibri" w:hAnsi="Times New Roman" w:cs="Times New Roman"/>
                <w:b/>
                <w:bCs/>
                <w:spacing w:val="-12"/>
                <w:sz w:val="28"/>
                <w:szCs w:val="28"/>
              </w:rPr>
              <w:t>ия</w:t>
            </w:r>
          </w:p>
        </w:tc>
        <w:tc>
          <w:tcPr>
            <w:tcW w:w="993"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Практи</w:t>
            </w:r>
            <w:r w:rsidR="004B0F61">
              <w:rPr>
                <w:rFonts w:ascii="Times New Roman" w:eastAsia="Calibri" w:hAnsi="Times New Roman" w:cs="Times New Roman"/>
                <w:b/>
                <w:bCs/>
                <w:spacing w:val="-12"/>
                <w:sz w:val="28"/>
                <w:szCs w:val="28"/>
              </w:rPr>
              <w:t>ка</w:t>
            </w:r>
          </w:p>
        </w:tc>
        <w:tc>
          <w:tcPr>
            <w:tcW w:w="992" w:type="dxa"/>
          </w:tcPr>
          <w:p w:rsidR="008F4412" w:rsidRPr="00C56FF3" w:rsidRDefault="008F4412" w:rsidP="004B0F61">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В</w:t>
            </w:r>
            <w:r w:rsidR="004B0F61">
              <w:rPr>
                <w:rFonts w:ascii="Times New Roman" w:eastAsia="Calibri" w:hAnsi="Times New Roman" w:cs="Times New Roman"/>
                <w:b/>
                <w:bCs/>
                <w:spacing w:val="-12"/>
                <w:sz w:val="28"/>
                <w:szCs w:val="28"/>
              </w:rPr>
              <w:t>сего</w:t>
            </w:r>
          </w:p>
        </w:tc>
        <w:tc>
          <w:tcPr>
            <w:tcW w:w="2977" w:type="dxa"/>
            <w:vMerge/>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Инструктаж. Правила поведения в мастерской.</w:t>
            </w:r>
          </w:p>
        </w:tc>
        <w:tc>
          <w:tcPr>
            <w:tcW w:w="1134"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260"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Изготовление изделий и</w:t>
            </w:r>
            <w:r w:rsidR="008F4412" w:rsidRPr="00C56FF3">
              <w:rPr>
                <w:rFonts w:ascii="Times New Roman" w:eastAsia="Calibri" w:hAnsi="Times New Roman" w:cs="Times New Roman"/>
                <w:bCs/>
                <w:spacing w:val="-12"/>
                <w:sz w:val="28"/>
                <w:szCs w:val="28"/>
              </w:rPr>
              <w:t>з древесины ручным инструментом.</w:t>
            </w:r>
          </w:p>
        </w:tc>
        <w:tc>
          <w:tcPr>
            <w:tcW w:w="1134"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993"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36</w:t>
            </w:r>
          </w:p>
        </w:tc>
        <w:tc>
          <w:tcPr>
            <w:tcW w:w="992" w:type="dxa"/>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44</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lastRenderedPageBreak/>
              <w:t>3.</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Художественное оформление изделия.</w:t>
            </w:r>
          </w:p>
        </w:tc>
        <w:tc>
          <w:tcPr>
            <w:tcW w:w="1134"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92" w:type="dxa"/>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Художественная резьба по дереву.</w:t>
            </w:r>
          </w:p>
        </w:tc>
        <w:tc>
          <w:tcPr>
            <w:tcW w:w="1134"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93"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20</w:t>
            </w:r>
          </w:p>
        </w:tc>
        <w:tc>
          <w:tcPr>
            <w:tcW w:w="992" w:type="dxa"/>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26</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5.</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Художественная обработка изделия.</w:t>
            </w:r>
          </w:p>
        </w:tc>
        <w:tc>
          <w:tcPr>
            <w:tcW w:w="1134"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A01FF9"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992" w:type="dxa"/>
          </w:tcPr>
          <w:p w:rsidR="008F4412" w:rsidRPr="00C56FF3" w:rsidRDefault="00A01FF9"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10</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Токарная работа на станке СТД-120</w:t>
            </w:r>
          </w:p>
        </w:tc>
        <w:tc>
          <w:tcPr>
            <w:tcW w:w="1134"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A01FF9"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18</w:t>
            </w:r>
          </w:p>
        </w:tc>
        <w:tc>
          <w:tcPr>
            <w:tcW w:w="992" w:type="dxa"/>
          </w:tcPr>
          <w:p w:rsidR="008F4412" w:rsidRPr="00C56FF3" w:rsidRDefault="00A01FF9"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20</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7.</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Изготовление кухонного набора.</w:t>
            </w:r>
          </w:p>
        </w:tc>
        <w:tc>
          <w:tcPr>
            <w:tcW w:w="1134" w:type="dxa"/>
            <w:shd w:val="clear" w:color="auto" w:fill="auto"/>
          </w:tcPr>
          <w:p w:rsidR="008F4412" w:rsidRPr="00C56FF3" w:rsidRDefault="00A01FF9"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A01FF9"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30</w:t>
            </w:r>
          </w:p>
        </w:tc>
        <w:tc>
          <w:tcPr>
            <w:tcW w:w="992" w:type="dxa"/>
          </w:tcPr>
          <w:p w:rsidR="008F4412" w:rsidRPr="00C56FF3" w:rsidRDefault="00A01FF9"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32</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 поделок.</w:t>
            </w:r>
          </w:p>
        </w:tc>
        <w:tc>
          <w:tcPr>
            <w:tcW w:w="1134"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3"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2" w:type="dxa"/>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977"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w:t>
            </w:r>
          </w:p>
        </w:tc>
      </w:tr>
      <w:tr w:rsidR="008F4412" w:rsidRPr="00C56FF3" w:rsidTr="004B0F61">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shd w:val="clear" w:color="auto" w:fill="auto"/>
          </w:tcPr>
          <w:p w:rsidR="008F4412" w:rsidRPr="00C56FF3" w:rsidRDefault="008F4412" w:rsidP="003A530A">
            <w:pPr>
              <w:widowControl w:val="0"/>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ИТОГО:</w:t>
            </w:r>
          </w:p>
        </w:tc>
        <w:tc>
          <w:tcPr>
            <w:tcW w:w="1134" w:type="dxa"/>
            <w:shd w:val="clear" w:color="auto" w:fill="auto"/>
          </w:tcPr>
          <w:p w:rsidR="008F4412" w:rsidRPr="00C56FF3" w:rsidRDefault="008F4412" w:rsidP="003A530A">
            <w:pPr>
              <w:widowControl w:val="0"/>
              <w:spacing w:after="0" w:line="240" w:lineRule="auto"/>
              <w:jc w:val="both"/>
              <w:rPr>
                <w:rFonts w:ascii="Times New Roman" w:eastAsia="Arial Unicode MS" w:hAnsi="Times New Roman" w:cs="Times New Roman"/>
                <w:color w:val="000000"/>
                <w:sz w:val="28"/>
                <w:szCs w:val="28"/>
                <w:lang w:eastAsia="ru-RU" w:bidi="ru-RU"/>
              </w:rPr>
            </w:pPr>
          </w:p>
        </w:tc>
        <w:tc>
          <w:tcPr>
            <w:tcW w:w="993" w:type="dxa"/>
            <w:shd w:val="clear" w:color="auto" w:fill="auto"/>
          </w:tcPr>
          <w:p w:rsidR="008F4412" w:rsidRPr="00C56FF3" w:rsidRDefault="008F4412" w:rsidP="003A530A">
            <w:pPr>
              <w:widowControl w:val="0"/>
              <w:spacing w:after="0" w:line="240" w:lineRule="auto"/>
              <w:jc w:val="both"/>
              <w:rPr>
                <w:rFonts w:ascii="Times New Roman" w:eastAsia="Arial Unicode MS" w:hAnsi="Times New Roman" w:cs="Times New Roman"/>
                <w:color w:val="000000"/>
                <w:sz w:val="28"/>
                <w:szCs w:val="28"/>
                <w:lang w:eastAsia="ru-RU" w:bidi="ru-RU"/>
              </w:rPr>
            </w:pPr>
          </w:p>
        </w:tc>
        <w:tc>
          <w:tcPr>
            <w:tcW w:w="992" w:type="dxa"/>
            <w:shd w:val="clear" w:color="auto" w:fill="FFFFFF" w:themeFill="background1"/>
          </w:tcPr>
          <w:p w:rsidR="008F4412" w:rsidRPr="00C56FF3" w:rsidRDefault="008F4412" w:rsidP="003A530A">
            <w:pPr>
              <w:widowControl w:val="0"/>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144ч.</w:t>
            </w:r>
          </w:p>
        </w:tc>
        <w:tc>
          <w:tcPr>
            <w:tcW w:w="297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bl>
    <w:p w:rsidR="008F4412" w:rsidRPr="00C02992" w:rsidRDefault="008F4412" w:rsidP="003A530A">
      <w:pPr>
        <w:widowControl w:val="0"/>
        <w:shd w:val="clear" w:color="auto" w:fill="FFFFFF"/>
        <w:spacing w:after="0" w:line="240" w:lineRule="auto"/>
        <w:jc w:val="center"/>
        <w:outlineLvl w:val="2"/>
        <w:rPr>
          <w:rFonts w:ascii="Times New Roman" w:eastAsia="Book Antiqua" w:hAnsi="Times New Roman" w:cs="Times New Roman"/>
          <w:b/>
          <w:bCs/>
          <w:color w:val="000000"/>
          <w:sz w:val="28"/>
          <w:szCs w:val="28"/>
          <w:lang w:eastAsia="ru-RU" w:bidi="ru-RU"/>
        </w:rPr>
      </w:pPr>
      <w:r w:rsidRPr="00C02992">
        <w:rPr>
          <w:rFonts w:ascii="Times New Roman" w:eastAsia="Book Antiqua" w:hAnsi="Times New Roman" w:cs="Times New Roman"/>
          <w:b/>
          <w:bCs/>
          <w:color w:val="000000"/>
          <w:sz w:val="28"/>
          <w:szCs w:val="28"/>
          <w:lang w:eastAsia="ru-RU" w:bidi="ru-RU"/>
        </w:rPr>
        <w:t>Содержание программы 2-го года обучения.</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Инструктаж. Правила поведения в мастерской – 2 часа</w:t>
      </w:r>
    </w:p>
    <w:p w:rsidR="00BA24C5" w:rsidRPr="00C02992" w:rsidRDefault="00E23847"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Pr>
          <w:rFonts w:ascii="Times New Roman" w:eastAsia="Book Antiqua" w:hAnsi="Times New Roman" w:cs="Times New Roman"/>
          <w:bCs/>
          <w:color w:val="000000"/>
          <w:sz w:val="28"/>
          <w:szCs w:val="28"/>
          <w:lang w:eastAsia="ru-RU" w:bidi="ru-RU"/>
        </w:rPr>
        <w:t xml:space="preserve">Теория: </w:t>
      </w:r>
      <w:r w:rsidR="00BA24C5" w:rsidRPr="00C02992">
        <w:rPr>
          <w:rFonts w:ascii="Times New Roman" w:eastAsia="Book Antiqua" w:hAnsi="Times New Roman" w:cs="Times New Roman"/>
          <w:bCs/>
          <w:color w:val="000000"/>
          <w:sz w:val="28"/>
          <w:szCs w:val="28"/>
          <w:lang w:eastAsia="ru-RU" w:bidi="ru-RU"/>
        </w:rPr>
        <w:t>Инструкта</w:t>
      </w:r>
      <w:r>
        <w:rPr>
          <w:rFonts w:ascii="Times New Roman" w:eastAsia="Book Antiqua" w:hAnsi="Times New Roman" w:cs="Times New Roman"/>
          <w:bCs/>
          <w:color w:val="000000"/>
          <w:sz w:val="28"/>
          <w:szCs w:val="28"/>
          <w:lang w:eastAsia="ru-RU" w:bidi="ru-RU"/>
        </w:rPr>
        <w:t xml:space="preserve">ж по ТБ, пожарной безопасности </w:t>
      </w:r>
      <w:r w:rsidR="00BA24C5" w:rsidRPr="00C02992">
        <w:rPr>
          <w:rFonts w:ascii="Times New Roman" w:eastAsia="Book Antiqua" w:hAnsi="Times New Roman" w:cs="Times New Roman"/>
          <w:bCs/>
          <w:color w:val="000000"/>
          <w:sz w:val="28"/>
          <w:szCs w:val="28"/>
          <w:lang w:eastAsia="ru-RU" w:bidi="ru-RU"/>
        </w:rPr>
        <w:t>и личной гигиены.</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Изготовление изделий из древесины – 44 часа.</w:t>
      </w:r>
    </w:p>
    <w:p w:rsidR="00BA24C5" w:rsidRPr="00C02992" w:rsidRDefault="00E23847"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Pr>
          <w:rFonts w:ascii="Times New Roman" w:eastAsia="Book Antiqua" w:hAnsi="Times New Roman" w:cs="Times New Roman"/>
          <w:bCs/>
          <w:color w:val="000000"/>
          <w:sz w:val="28"/>
          <w:szCs w:val="28"/>
          <w:lang w:eastAsia="ru-RU" w:bidi="ru-RU"/>
        </w:rPr>
        <w:t xml:space="preserve">Теория: </w:t>
      </w:r>
      <w:r w:rsidR="00BA24C5" w:rsidRPr="00C02992">
        <w:rPr>
          <w:rFonts w:ascii="Times New Roman" w:eastAsia="Book Antiqua" w:hAnsi="Times New Roman" w:cs="Times New Roman"/>
          <w:bCs/>
          <w:color w:val="000000"/>
          <w:sz w:val="28"/>
          <w:szCs w:val="28"/>
          <w:lang w:eastAsia="ru-RU" w:bidi="ru-RU"/>
        </w:rPr>
        <w:t>Инструктаж по составлению чертежа изделия, подборке материала и инструмента. Проверка чертежа с указанием недостатков, доработка. Проверка готовых деталей изделия с указанием недостатков.</w:t>
      </w:r>
    </w:p>
    <w:p w:rsidR="009B2C91"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Практика: Составление эскиза изделия на бумаге Переноска эскиза на рабочую поверхность материала.  Выпиливание деталей изделия. Доработка деталей изделия. Обработка деталей наждачной бумагой. </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Художественное оформление изделия –8 часов</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выбору рисунка, тематике, нанесению рисунка на рабочую поверхность изделия. Проверка рисунка с указанием недостатков.</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Выполнение рисунка на бумаге. Доработка рисунка. Нанесение рисунка на рабочую поверхность изделия.</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Художественная резьба по дереву – 26 часов</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технике безопасности при работе с режущим инструментом. Доведение информации о способах и приемах резьбы по дереву.</w:t>
      </w:r>
    </w:p>
    <w:p w:rsidR="009B2C91"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Вырезка орнамента на элементах изделия.</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Художественная обработка изделия -  10 часов</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ТБ при работе с легко воспламеняющимися жидкостями.</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Обработка поверхности изделия морилкой, лаком.</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 xml:space="preserve">Токарная работа на </w:t>
      </w:r>
      <w:proofErr w:type="gramStart"/>
      <w:r w:rsidRPr="009B2C91">
        <w:rPr>
          <w:rFonts w:ascii="Times New Roman" w:eastAsia="Book Antiqua" w:hAnsi="Times New Roman" w:cs="Times New Roman"/>
          <w:bCs/>
          <w:color w:val="000000"/>
          <w:sz w:val="28"/>
          <w:szCs w:val="28"/>
          <w:lang w:eastAsia="ru-RU" w:bidi="ru-RU"/>
        </w:rPr>
        <w:t>станке  СТД</w:t>
      </w:r>
      <w:proofErr w:type="gramEnd"/>
      <w:r w:rsidRPr="009B2C91">
        <w:rPr>
          <w:rFonts w:ascii="Times New Roman" w:eastAsia="Book Antiqua" w:hAnsi="Times New Roman" w:cs="Times New Roman"/>
          <w:bCs/>
          <w:color w:val="000000"/>
          <w:sz w:val="28"/>
          <w:szCs w:val="28"/>
          <w:lang w:eastAsia="ru-RU" w:bidi="ru-RU"/>
        </w:rPr>
        <w:t>-120 – 20 часов.</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ТБ при работе на токарном станке.</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Изготовление деталей изделия на токарном станке.</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Изготовление кухонного набора – 32 часа.</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сборке деталей изделия.</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Подгонка и сборка деталей изделия, придание эстетического вида.</w:t>
      </w:r>
    </w:p>
    <w:p w:rsidR="00BA24C5" w:rsidRPr="009B2C91" w:rsidRDefault="00BA24C5" w:rsidP="000E7E96">
      <w:pPr>
        <w:pStyle w:val="a3"/>
        <w:widowControl w:val="0"/>
        <w:numPr>
          <w:ilvl w:val="0"/>
          <w:numId w:val="14"/>
        </w:numPr>
        <w:shd w:val="clear" w:color="auto" w:fill="FFFFFF"/>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Итоговое занятие – 2 часа</w:t>
      </w:r>
    </w:p>
    <w:p w:rsidR="00BA24C5"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Выставка поделок.</w:t>
      </w:r>
    </w:p>
    <w:p w:rsidR="002B1ACC" w:rsidRPr="00C02992" w:rsidRDefault="00BA24C5" w:rsidP="003A530A">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         На втором году обучения </w:t>
      </w:r>
      <w:r w:rsidR="00A3766D" w:rsidRPr="00C02992">
        <w:rPr>
          <w:rFonts w:ascii="Times New Roman" w:eastAsia="Book Antiqua" w:hAnsi="Times New Roman" w:cs="Times New Roman"/>
          <w:bCs/>
          <w:color w:val="000000"/>
          <w:sz w:val="28"/>
          <w:szCs w:val="28"/>
          <w:lang w:eastAsia="ru-RU" w:bidi="ru-RU"/>
        </w:rPr>
        <w:t>учащиеся</w:t>
      </w:r>
      <w:r w:rsidRPr="00C02992">
        <w:rPr>
          <w:rFonts w:ascii="Times New Roman" w:eastAsia="Book Antiqua" w:hAnsi="Times New Roman" w:cs="Times New Roman"/>
          <w:bCs/>
          <w:color w:val="000000"/>
          <w:sz w:val="28"/>
          <w:szCs w:val="28"/>
          <w:lang w:eastAsia="ru-RU" w:bidi="ru-RU"/>
        </w:rPr>
        <w:t xml:space="preserve"> осваивают наиболее простые виды работ по дереву, контурную и геометрическую. Эти виды работ не требуют сложных инструментов и редких материалов.  В процессе выполнения учебных заданий предусматривается сообщение сведений по материаловедению, технологии точения древесины, о породах, об отделки готовых изделий.</w:t>
      </w:r>
    </w:p>
    <w:p w:rsidR="00BA24C5" w:rsidRPr="00C02992" w:rsidRDefault="00BA24C5" w:rsidP="00EA6449">
      <w:pPr>
        <w:keepNext/>
        <w:keepLines/>
        <w:widowControl w:val="0"/>
        <w:shd w:val="clear" w:color="auto" w:fill="FFFFFF"/>
        <w:spacing w:after="0" w:line="240" w:lineRule="auto"/>
        <w:jc w:val="both"/>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lastRenderedPageBreak/>
        <w:t xml:space="preserve">Создавая резные композиции, учащиеся осваивают профессиональные приемы обработки древесины, практически знакомятся с физическими и декоративными свойствами наиболее распространенных древесных пород, приобретают познания в области претворения их в </w:t>
      </w:r>
      <w:r w:rsidR="00A3766D" w:rsidRPr="00C02992">
        <w:rPr>
          <w:rFonts w:ascii="Times New Roman" w:eastAsia="Book Antiqua" w:hAnsi="Times New Roman" w:cs="Times New Roman"/>
          <w:bCs/>
          <w:color w:val="000000"/>
          <w:sz w:val="28"/>
          <w:szCs w:val="28"/>
          <w:lang w:eastAsia="ru-RU" w:bidi="ru-RU"/>
        </w:rPr>
        <w:t xml:space="preserve">декоративные формы и образы. </w:t>
      </w:r>
      <w:r w:rsidRPr="00C02992">
        <w:rPr>
          <w:rFonts w:ascii="Times New Roman" w:eastAsia="Book Antiqua" w:hAnsi="Times New Roman" w:cs="Times New Roman"/>
          <w:bCs/>
          <w:color w:val="000000"/>
          <w:sz w:val="28"/>
          <w:szCs w:val="28"/>
          <w:lang w:eastAsia="ru-RU" w:bidi="ru-RU"/>
        </w:rPr>
        <w:t xml:space="preserve">Занятия контурной и </w:t>
      </w:r>
      <w:proofErr w:type="gramStart"/>
      <w:r w:rsidRPr="00C02992">
        <w:rPr>
          <w:rFonts w:ascii="Times New Roman" w:eastAsia="Book Antiqua" w:hAnsi="Times New Roman" w:cs="Times New Roman"/>
          <w:bCs/>
          <w:color w:val="000000"/>
          <w:sz w:val="28"/>
          <w:szCs w:val="28"/>
          <w:lang w:eastAsia="ru-RU" w:bidi="ru-RU"/>
        </w:rPr>
        <w:t>геометрической  резьбой</w:t>
      </w:r>
      <w:proofErr w:type="gramEnd"/>
      <w:r w:rsidRPr="00C02992">
        <w:rPr>
          <w:rFonts w:ascii="Times New Roman" w:eastAsia="Book Antiqua" w:hAnsi="Times New Roman" w:cs="Times New Roman"/>
          <w:bCs/>
          <w:color w:val="000000"/>
          <w:sz w:val="28"/>
          <w:szCs w:val="28"/>
          <w:lang w:eastAsia="ru-RU" w:bidi="ru-RU"/>
        </w:rPr>
        <w:t xml:space="preserve">, характерными для искусства многих народов нашей страны, играют также существенную роль в патриотическом воспитании учащихся, так как позволяют приобщить к художественным традициям своего края, народов нашей страны, воспитать у них чувство гордости за свой талантливый народ. </w:t>
      </w:r>
    </w:p>
    <w:p w:rsidR="004B0F61" w:rsidRDefault="004B0F61" w:rsidP="00D76C67">
      <w:pPr>
        <w:keepNext/>
        <w:keepLines/>
        <w:shd w:val="clear" w:color="auto" w:fill="FFFFFF"/>
        <w:tabs>
          <w:tab w:val="left" w:pos="2552"/>
          <w:tab w:val="left" w:pos="5357"/>
        </w:tabs>
        <w:spacing w:after="0" w:line="240" w:lineRule="auto"/>
        <w:jc w:val="center"/>
        <w:rPr>
          <w:rFonts w:ascii="Times New Roman" w:eastAsia="Calibri" w:hAnsi="Times New Roman" w:cs="Times New Roman"/>
          <w:b/>
          <w:sz w:val="28"/>
          <w:szCs w:val="28"/>
        </w:rPr>
      </w:pPr>
    </w:p>
    <w:p w:rsidR="008F4412" w:rsidRPr="00C56FF3" w:rsidRDefault="00E23847" w:rsidP="00D76C67">
      <w:pPr>
        <w:keepNext/>
        <w:keepLines/>
        <w:shd w:val="clear" w:color="auto" w:fill="FFFFFF"/>
        <w:tabs>
          <w:tab w:val="left" w:pos="2552"/>
          <w:tab w:val="left" w:pos="5357"/>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Учебно-тематический план программы </w:t>
      </w:r>
      <w:r w:rsidR="008F4412" w:rsidRPr="00C56FF3">
        <w:rPr>
          <w:rFonts w:ascii="Times New Roman" w:eastAsia="Calibri" w:hAnsi="Times New Roman" w:cs="Times New Roman"/>
          <w:b/>
          <w:sz w:val="28"/>
          <w:szCs w:val="28"/>
        </w:rPr>
        <w:t>3-го года обучения</w:t>
      </w:r>
    </w:p>
    <w:tbl>
      <w:tblPr>
        <w:tblW w:w="100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1168"/>
        <w:gridCol w:w="959"/>
        <w:gridCol w:w="992"/>
        <w:gridCol w:w="2835"/>
      </w:tblGrid>
      <w:tr w:rsidR="008F4412" w:rsidRPr="00C56FF3" w:rsidTr="004B0F61">
        <w:tc>
          <w:tcPr>
            <w:tcW w:w="817" w:type="dxa"/>
            <w:vMerge w:val="restart"/>
            <w:shd w:val="clear" w:color="auto" w:fill="auto"/>
          </w:tcPr>
          <w:p w:rsidR="008F4412" w:rsidRPr="00C56FF3" w:rsidRDefault="008F4412" w:rsidP="00D76C67">
            <w:pPr>
              <w:keepNext/>
              <w:keepLines/>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№п/п</w:t>
            </w:r>
          </w:p>
        </w:tc>
        <w:tc>
          <w:tcPr>
            <w:tcW w:w="3260" w:type="dxa"/>
            <w:vMerge w:val="restart"/>
            <w:shd w:val="clear" w:color="auto" w:fill="auto"/>
          </w:tcPr>
          <w:p w:rsidR="008F4412" w:rsidRPr="00C56FF3" w:rsidRDefault="008F4412" w:rsidP="00D76C67">
            <w:pPr>
              <w:keepNext/>
              <w:keepLines/>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Наименование раздела, темы</w:t>
            </w:r>
          </w:p>
        </w:tc>
        <w:tc>
          <w:tcPr>
            <w:tcW w:w="3119" w:type="dxa"/>
            <w:gridSpan w:val="3"/>
            <w:shd w:val="clear" w:color="auto" w:fill="auto"/>
          </w:tcPr>
          <w:p w:rsidR="008F4412" w:rsidRPr="00C56FF3" w:rsidRDefault="008F4412" w:rsidP="00D76C67">
            <w:pPr>
              <w:keepNext/>
              <w:keepLines/>
              <w:tabs>
                <w:tab w:val="left" w:pos="2552"/>
                <w:tab w:val="left" w:pos="5357"/>
              </w:tabs>
              <w:spacing w:after="0" w:line="240" w:lineRule="auto"/>
              <w:jc w:val="both"/>
              <w:rPr>
                <w:rFonts w:ascii="Times New Roman" w:eastAsia="Calibri" w:hAnsi="Times New Roman" w:cs="Times New Roman"/>
                <w:b/>
                <w:sz w:val="28"/>
                <w:szCs w:val="28"/>
              </w:rPr>
            </w:pPr>
            <w:r w:rsidRPr="00C56FF3">
              <w:rPr>
                <w:rFonts w:ascii="Times New Roman" w:eastAsia="Calibri" w:hAnsi="Times New Roman" w:cs="Times New Roman"/>
                <w:b/>
                <w:bCs/>
                <w:spacing w:val="-12"/>
                <w:sz w:val="28"/>
                <w:szCs w:val="28"/>
              </w:rPr>
              <w:t>Количество часов</w:t>
            </w:r>
          </w:p>
        </w:tc>
        <w:tc>
          <w:tcPr>
            <w:tcW w:w="2835" w:type="dxa"/>
            <w:vMerge w:val="restart"/>
            <w:shd w:val="clear" w:color="auto" w:fill="auto"/>
          </w:tcPr>
          <w:p w:rsidR="008F4412" w:rsidRPr="00C56FF3" w:rsidRDefault="008F4412" w:rsidP="00D76C67">
            <w:pPr>
              <w:keepNext/>
              <w:keepLines/>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Формы аттестации/контроля</w:t>
            </w:r>
          </w:p>
        </w:tc>
      </w:tr>
      <w:tr w:rsidR="008F4412" w:rsidRPr="00C56FF3" w:rsidTr="00D76C67">
        <w:trPr>
          <w:trHeight w:val="135"/>
        </w:trPr>
        <w:tc>
          <w:tcPr>
            <w:tcW w:w="817" w:type="dxa"/>
            <w:vMerge/>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vMerge/>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1168" w:type="dxa"/>
            <w:shd w:val="clear" w:color="auto" w:fill="auto"/>
          </w:tcPr>
          <w:p w:rsidR="008F4412" w:rsidRPr="00C56FF3" w:rsidRDefault="008F4412" w:rsidP="004B0F61">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Теор</w:t>
            </w:r>
            <w:r w:rsidR="004B0F61">
              <w:rPr>
                <w:rFonts w:ascii="Times New Roman" w:eastAsia="Calibri" w:hAnsi="Times New Roman" w:cs="Times New Roman"/>
                <w:b/>
                <w:bCs/>
                <w:spacing w:val="-12"/>
                <w:sz w:val="28"/>
                <w:szCs w:val="28"/>
              </w:rPr>
              <w:t>ия</w:t>
            </w:r>
          </w:p>
        </w:tc>
        <w:tc>
          <w:tcPr>
            <w:tcW w:w="959"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w:t>
            </w:r>
            <w:r w:rsidR="004B0F61">
              <w:rPr>
                <w:rFonts w:ascii="Times New Roman" w:eastAsia="Calibri" w:hAnsi="Times New Roman" w:cs="Times New Roman"/>
                <w:b/>
                <w:bCs/>
                <w:spacing w:val="-12"/>
                <w:sz w:val="28"/>
                <w:szCs w:val="28"/>
              </w:rPr>
              <w:t>рактика</w:t>
            </w:r>
          </w:p>
        </w:tc>
        <w:tc>
          <w:tcPr>
            <w:tcW w:w="992" w:type="dxa"/>
          </w:tcPr>
          <w:p w:rsidR="008F4412" w:rsidRPr="00C56FF3" w:rsidRDefault="004B0F61"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r>
              <w:rPr>
                <w:rFonts w:ascii="Times New Roman" w:eastAsia="Calibri" w:hAnsi="Times New Roman" w:cs="Times New Roman"/>
                <w:b/>
                <w:bCs/>
                <w:spacing w:val="-12"/>
                <w:sz w:val="28"/>
                <w:szCs w:val="28"/>
              </w:rPr>
              <w:t>Всего</w:t>
            </w:r>
          </w:p>
        </w:tc>
        <w:tc>
          <w:tcPr>
            <w:tcW w:w="2835" w:type="dxa"/>
            <w:vMerge/>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r w:rsidR="008F4412" w:rsidRPr="00C56FF3" w:rsidTr="00D76C67">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Инструктаж по ТБ в мастерской.</w:t>
            </w:r>
          </w:p>
        </w:tc>
        <w:tc>
          <w:tcPr>
            <w:tcW w:w="1168"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59"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835"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p>
        </w:tc>
      </w:tr>
      <w:tr w:rsidR="008F4412" w:rsidRPr="00C56FF3" w:rsidTr="00D76C67">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Обзор плоскорельефной и рельефной резьбы по дереву.</w:t>
            </w:r>
          </w:p>
        </w:tc>
        <w:tc>
          <w:tcPr>
            <w:tcW w:w="1168"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59"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2835" w:type="dxa"/>
            <w:shd w:val="clear" w:color="auto" w:fill="auto"/>
          </w:tcPr>
          <w:p w:rsidR="008F4412" w:rsidRPr="00C56FF3" w:rsidRDefault="003A49ED"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r w:rsidR="00801BF8" w:rsidRPr="00C56FF3">
              <w:rPr>
                <w:rFonts w:ascii="Times New Roman" w:eastAsia="Calibri" w:hAnsi="Times New Roman" w:cs="Times New Roman"/>
                <w:bCs/>
                <w:spacing w:val="-12"/>
                <w:sz w:val="28"/>
                <w:szCs w:val="28"/>
              </w:rPr>
              <w:t xml:space="preserve"> </w:t>
            </w:r>
          </w:p>
        </w:tc>
      </w:tr>
      <w:tr w:rsidR="008F4412" w:rsidRPr="00C56FF3" w:rsidTr="00D76C67">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Домовая резьба. Инструменты.</w:t>
            </w:r>
          </w:p>
        </w:tc>
        <w:tc>
          <w:tcPr>
            <w:tcW w:w="1168"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59"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34</w:t>
            </w:r>
          </w:p>
        </w:tc>
        <w:tc>
          <w:tcPr>
            <w:tcW w:w="992" w:type="dxa"/>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38</w:t>
            </w:r>
          </w:p>
        </w:tc>
        <w:tc>
          <w:tcPr>
            <w:tcW w:w="2835"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D76C67">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3260" w:type="dxa"/>
            <w:shd w:val="clear" w:color="auto" w:fill="auto"/>
          </w:tcPr>
          <w:p w:rsidR="008F4412" w:rsidRPr="00C56FF3" w:rsidRDefault="00022F6B"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 xml:space="preserve">Объемная резьба </w:t>
            </w:r>
            <w:r w:rsidRPr="00C56FF3">
              <w:rPr>
                <w:rFonts w:ascii="Times New Roman" w:eastAsia="Calibri" w:hAnsi="Times New Roman" w:cs="Times New Roman"/>
                <w:bCs/>
                <w:spacing w:val="-12"/>
                <w:sz w:val="28"/>
                <w:szCs w:val="28"/>
                <w:lang w:bidi="ru-RU"/>
              </w:rPr>
              <w:t xml:space="preserve">по дереву. </w:t>
            </w:r>
            <w:r w:rsidR="008F4412" w:rsidRPr="00C56FF3">
              <w:rPr>
                <w:rFonts w:ascii="Times New Roman" w:eastAsia="Calibri" w:hAnsi="Times New Roman" w:cs="Times New Roman"/>
                <w:bCs/>
                <w:spacing w:val="-12"/>
                <w:sz w:val="28"/>
                <w:szCs w:val="28"/>
              </w:rPr>
              <w:t xml:space="preserve"> Инструменты.</w:t>
            </w:r>
          </w:p>
        </w:tc>
        <w:tc>
          <w:tcPr>
            <w:tcW w:w="1168"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59"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32</w:t>
            </w:r>
          </w:p>
        </w:tc>
        <w:tc>
          <w:tcPr>
            <w:tcW w:w="992" w:type="dxa"/>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36</w:t>
            </w:r>
          </w:p>
        </w:tc>
        <w:tc>
          <w:tcPr>
            <w:tcW w:w="2835"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D76C67">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5.</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Художественное оформление изделия.</w:t>
            </w:r>
          </w:p>
        </w:tc>
        <w:tc>
          <w:tcPr>
            <w:tcW w:w="1168"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59"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12</w:t>
            </w:r>
          </w:p>
        </w:tc>
        <w:tc>
          <w:tcPr>
            <w:tcW w:w="992" w:type="dxa"/>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16</w:t>
            </w:r>
          </w:p>
        </w:tc>
        <w:tc>
          <w:tcPr>
            <w:tcW w:w="2835"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D76C67">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Выполнение задания на свободную тему.</w:t>
            </w:r>
          </w:p>
        </w:tc>
        <w:tc>
          <w:tcPr>
            <w:tcW w:w="1168"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59"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38</w:t>
            </w:r>
          </w:p>
        </w:tc>
        <w:tc>
          <w:tcPr>
            <w:tcW w:w="992" w:type="dxa"/>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44</w:t>
            </w:r>
          </w:p>
        </w:tc>
        <w:tc>
          <w:tcPr>
            <w:tcW w:w="2835"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D76C67">
        <w:trPr>
          <w:trHeight w:val="135"/>
        </w:trPr>
        <w:tc>
          <w:tcPr>
            <w:tcW w:w="817"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7.</w:t>
            </w:r>
          </w:p>
        </w:tc>
        <w:tc>
          <w:tcPr>
            <w:tcW w:w="3260"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Подготовка к выставке.</w:t>
            </w:r>
          </w:p>
        </w:tc>
        <w:tc>
          <w:tcPr>
            <w:tcW w:w="1168" w:type="dxa"/>
            <w:shd w:val="clear" w:color="auto" w:fill="auto"/>
          </w:tcPr>
          <w:p w:rsidR="008F4412" w:rsidRPr="00C56FF3" w:rsidRDefault="008F4412"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59" w:type="dxa"/>
            <w:shd w:val="clear" w:color="auto" w:fill="auto"/>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2" w:type="dxa"/>
          </w:tcPr>
          <w:p w:rsidR="008F4412" w:rsidRPr="00C56FF3" w:rsidRDefault="002A2563"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835" w:type="dxa"/>
            <w:shd w:val="clear" w:color="auto" w:fill="auto"/>
          </w:tcPr>
          <w:p w:rsidR="008F4412" w:rsidRPr="00C56FF3" w:rsidRDefault="00801BF8" w:rsidP="003A530A">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w:t>
            </w:r>
          </w:p>
        </w:tc>
      </w:tr>
      <w:tr w:rsidR="008F4412" w:rsidRPr="00C56FF3" w:rsidTr="00D76C67">
        <w:trPr>
          <w:trHeight w:val="135"/>
        </w:trPr>
        <w:tc>
          <w:tcPr>
            <w:tcW w:w="817" w:type="dxa"/>
            <w:shd w:val="clear" w:color="auto" w:fill="auto"/>
          </w:tcPr>
          <w:p w:rsidR="008F4412" w:rsidRPr="00C56FF3" w:rsidRDefault="008F4412" w:rsidP="00D76C67">
            <w:pPr>
              <w:keepNext/>
              <w:keepLines/>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shd w:val="clear" w:color="auto" w:fill="auto"/>
          </w:tcPr>
          <w:p w:rsidR="008F4412" w:rsidRPr="00C56FF3" w:rsidRDefault="008F4412" w:rsidP="00D76C67">
            <w:pPr>
              <w:keepNext/>
              <w:keepLines/>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ИТОГО:</w:t>
            </w:r>
          </w:p>
        </w:tc>
        <w:tc>
          <w:tcPr>
            <w:tcW w:w="1168" w:type="dxa"/>
            <w:shd w:val="clear" w:color="auto" w:fill="auto"/>
          </w:tcPr>
          <w:p w:rsidR="008F4412" w:rsidRPr="00C56FF3" w:rsidRDefault="008F4412" w:rsidP="00D76C67">
            <w:pPr>
              <w:keepNext/>
              <w:keepLines/>
              <w:spacing w:after="0" w:line="240" w:lineRule="auto"/>
              <w:jc w:val="both"/>
              <w:rPr>
                <w:rFonts w:ascii="Times New Roman" w:eastAsia="Arial Unicode MS" w:hAnsi="Times New Roman" w:cs="Times New Roman"/>
                <w:color w:val="000000"/>
                <w:sz w:val="28"/>
                <w:szCs w:val="28"/>
                <w:lang w:eastAsia="ru-RU" w:bidi="ru-RU"/>
              </w:rPr>
            </w:pPr>
          </w:p>
        </w:tc>
        <w:tc>
          <w:tcPr>
            <w:tcW w:w="959" w:type="dxa"/>
            <w:shd w:val="clear" w:color="auto" w:fill="auto"/>
          </w:tcPr>
          <w:p w:rsidR="008F4412" w:rsidRPr="00C56FF3" w:rsidRDefault="008F4412" w:rsidP="00D76C67">
            <w:pPr>
              <w:keepNext/>
              <w:keepLines/>
              <w:spacing w:after="0" w:line="240" w:lineRule="auto"/>
              <w:jc w:val="both"/>
              <w:rPr>
                <w:rFonts w:ascii="Times New Roman" w:eastAsia="Arial Unicode MS" w:hAnsi="Times New Roman" w:cs="Times New Roman"/>
                <w:color w:val="000000"/>
                <w:sz w:val="28"/>
                <w:szCs w:val="28"/>
                <w:lang w:eastAsia="ru-RU" w:bidi="ru-RU"/>
              </w:rPr>
            </w:pPr>
          </w:p>
        </w:tc>
        <w:tc>
          <w:tcPr>
            <w:tcW w:w="992" w:type="dxa"/>
          </w:tcPr>
          <w:p w:rsidR="008F4412" w:rsidRPr="00C56FF3" w:rsidRDefault="008F4412" w:rsidP="00D76C67">
            <w:pPr>
              <w:keepNext/>
              <w:keepLines/>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144ч.</w:t>
            </w:r>
          </w:p>
        </w:tc>
        <w:tc>
          <w:tcPr>
            <w:tcW w:w="2835" w:type="dxa"/>
            <w:shd w:val="clear" w:color="auto" w:fill="auto"/>
          </w:tcPr>
          <w:p w:rsidR="008F4412" w:rsidRPr="00C56FF3" w:rsidRDefault="008F4412" w:rsidP="00D76C67">
            <w:pPr>
              <w:keepNext/>
              <w:keepLines/>
              <w:tabs>
                <w:tab w:val="left" w:pos="2552"/>
                <w:tab w:val="left" w:pos="5357"/>
              </w:tabs>
              <w:spacing w:after="0" w:line="240" w:lineRule="auto"/>
              <w:jc w:val="both"/>
              <w:rPr>
                <w:rFonts w:ascii="Times New Roman" w:eastAsia="Calibri" w:hAnsi="Times New Roman" w:cs="Times New Roman"/>
                <w:b/>
                <w:bCs/>
                <w:spacing w:val="-12"/>
                <w:sz w:val="28"/>
                <w:szCs w:val="28"/>
              </w:rPr>
            </w:pPr>
          </w:p>
        </w:tc>
      </w:tr>
    </w:tbl>
    <w:p w:rsidR="00022F6B" w:rsidRPr="00C02992" w:rsidRDefault="008F4412" w:rsidP="00D76C67">
      <w:pPr>
        <w:keepNext/>
        <w:keepLines/>
        <w:tabs>
          <w:tab w:val="left" w:pos="9922"/>
        </w:tabs>
        <w:spacing w:after="0" w:line="240" w:lineRule="auto"/>
        <w:jc w:val="center"/>
        <w:outlineLvl w:val="2"/>
        <w:rPr>
          <w:rFonts w:ascii="Times New Roman" w:eastAsia="Book Antiqua" w:hAnsi="Times New Roman" w:cs="Times New Roman"/>
          <w:b/>
          <w:bCs/>
          <w:sz w:val="28"/>
          <w:szCs w:val="28"/>
          <w:lang w:eastAsia="ru-RU" w:bidi="ru-RU"/>
        </w:rPr>
      </w:pPr>
      <w:r w:rsidRPr="00C02992">
        <w:rPr>
          <w:rFonts w:ascii="Times New Roman" w:eastAsia="Book Antiqua" w:hAnsi="Times New Roman" w:cs="Times New Roman"/>
          <w:b/>
          <w:bCs/>
          <w:sz w:val="28"/>
          <w:szCs w:val="28"/>
          <w:lang w:eastAsia="ru-RU" w:bidi="ru-RU"/>
        </w:rPr>
        <w:t>Содержание программы 3-го года обучения</w:t>
      </w:r>
    </w:p>
    <w:p w:rsidR="003A49ED" w:rsidRPr="00C02992" w:rsidRDefault="003A49ED" w:rsidP="000E7E96">
      <w:pPr>
        <w:pStyle w:val="a3"/>
        <w:keepNext/>
        <w:keepLines/>
        <w:numPr>
          <w:ilvl w:val="0"/>
          <w:numId w:val="15"/>
        </w:numPr>
        <w:tabs>
          <w:tab w:val="left" w:pos="9922"/>
        </w:tabs>
        <w:spacing w:after="0" w:line="240" w:lineRule="auto"/>
        <w:ind w:left="0"/>
        <w:contextualSpacing w:val="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Инструктаж. Правила поведения в мастерской – 2 часа</w:t>
      </w:r>
    </w:p>
    <w:p w:rsidR="003A49ED" w:rsidRPr="00C02992" w:rsidRDefault="00E23847" w:rsidP="00D76C67">
      <w:pPr>
        <w:keepNext/>
        <w:keepLines/>
        <w:tabs>
          <w:tab w:val="left" w:pos="9922"/>
        </w:tabs>
        <w:spacing w:after="0" w:line="240" w:lineRule="auto"/>
        <w:contextualSpacing/>
        <w:jc w:val="both"/>
        <w:outlineLvl w:val="2"/>
        <w:rPr>
          <w:rFonts w:ascii="Times New Roman" w:eastAsia="Book Antiqua" w:hAnsi="Times New Roman" w:cs="Times New Roman"/>
          <w:bCs/>
          <w:color w:val="000000"/>
          <w:sz w:val="28"/>
          <w:szCs w:val="28"/>
          <w:lang w:eastAsia="ru-RU" w:bidi="ru-RU"/>
        </w:rPr>
      </w:pPr>
      <w:r>
        <w:rPr>
          <w:rFonts w:ascii="Times New Roman" w:eastAsia="Book Antiqua" w:hAnsi="Times New Roman" w:cs="Times New Roman"/>
          <w:bCs/>
          <w:color w:val="000000"/>
          <w:sz w:val="28"/>
          <w:szCs w:val="28"/>
          <w:lang w:eastAsia="ru-RU" w:bidi="ru-RU"/>
        </w:rPr>
        <w:t xml:space="preserve">Теория: </w:t>
      </w:r>
      <w:r w:rsidR="003A49ED" w:rsidRPr="00C02992">
        <w:rPr>
          <w:rFonts w:ascii="Times New Roman" w:eastAsia="Book Antiqua" w:hAnsi="Times New Roman" w:cs="Times New Roman"/>
          <w:bCs/>
          <w:color w:val="000000"/>
          <w:sz w:val="28"/>
          <w:szCs w:val="28"/>
          <w:lang w:eastAsia="ru-RU" w:bidi="ru-RU"/>
        </w:rPr>
        <w:t>Инструкт</w:t>
      </w:r>
      <w:r>
        <w:rPr>
          <w:rFonts w:ascii="Times New Roman" w:eastAsia="Book Antiqua" w:hAnsi="Times New Roman" w:cs="Times New Roman"/>
          <w:bCs/>
          <w:color w:val="000000"/>
          <w:sz w:val="28"/>
          <w:szCs w:val="28"/>
          <w:lang w:eastAsia="ru-RU" w:bidi="ru-RU"/>
        </w:rPr>
        <w:t>аж по ТБ, пожарной безопасности</w:t>
      </w:r>
      <w:r w:rsidR="003A49ED" w:rsidRPr="00C02992">
        <w:rPr>
          <w:rFonts w:ascii="Times New Roman" w:eastAsia="Book Antiqua" w:hAnsi="Times New Roman" w:cs="Times New Roman"/>
          <w:bCs/>
          <w:color w:val="000000"/>
          <w:sz w:val="28"/>
          <w:szCs w:val="28"/>
          <w:lang w:eastAsia="ru-RU" w:bidi="ru-RU"/>
        </w:rPr>
        <w:t xml:space="preserve"> и личной гигиены.</w:t>
      </w:r>
    </w:p>
    <w:p w:rsidR="003A49ED" w:rsidRPr="00C02992" w:rsidRDefault="003A49ED" w:rsidP="000E7E96">
      <w:pPr>
        <w:pStyle w:val="a3"/>
        <w:keepNext/>
        <w:keepLines/>
        <w:numPr>
          <w:ilvl w:val="0"/>
          <w:numId w:val="1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Обзор плоскорельефной и рельефной резьбы по дереву – 6 часов.</w:t>
      </w:r>
    </w:p>
    <w:p w:rsidR="003A49ED" w:rsidRPr="00C02992" w:rsidRDefault="003A49ED" w:rsidP="00D76C67">
      <w:pPr>
        <w:keepNext/>
        <w:keepLines/>
        <w:tabs>
          <w:tab w:val="left" w:pos="9922"/>
        </w:tabs>
        <w:spacing w:after="0" w:line="240" w:lineRule="auto"/>
        <w:contextualSpacing/>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w:t>
      </w:r>
      <w:r w:rsidR="00E23847">
        <w:rPr>
          <w:rFonts w:ascii="Times New Roman" w:eastAsia="Book Antiqua" w:hAnsi="Times New Roman" w:cs="Times New Roman"/>
          <w:bCs/>
          <w:color w:val="000000"/>
          <w:sz w:val="28"/>
          <w:szCs w:val="28"/>
          <w:lang w:eastAsia="ru-RU" w:bidi="ru-RU"/>
        </w:rPr>
        <w:t xml:space="preserve">рия: </w:t>
      </w:r>
      <w:r w:rsidR="00B06DC4" w:rsidRPr="00C02992">
        <w:rPr>
          <w:rFonts w:ascii="Times New Roman" w:eastAsia="Book Antiqua" w:hAnsi="Times New Roman" w:cs="Times New Roman"/>
          <w:bCs/>
          <w:color w:val="000000"/>
          <w:sz w:val="28"/>
          <w:szCs w:val="28"/>
          <w:lang w:eastAsia="ru-RU" w:bidi="ru-RU"/>
        </w:rPr>
        <w:t>Обзорная беседа по плоско</w:t>
      </w:r>
      <w:r w:rsidRPr="00C02992">
        <w:rPr>
          <w:rFonts w:ascii="Times New Roman" w:eastAsia="Book Antiqua" w:hAnsi="Times New Roman" w:cs="Times New Roman"/>
          <w:bCs/>
          <w:color w:val="000000"/>
          <w:sz w:val="28"/>
          <w:szCs w:val="28"/>
          <w:lang w:eastAsia="ru-RU" w:bidi="ru-RU"/>
        </w:rPr>
        <w:t>рельефной и рельефной резьбе по дереву, народному творчеству народов России.</w:t>
      </w:r>
    </w:p>
    <w:p w:rsidR="003A49ED" w:rsidRPr="009B2C91" w:rsidRDefault="003A49ED" w:rsidP="000E7E96">
      <w:pPr>
        <w:pStyle w:val="a3"/>
        <w:keepNext/>
        <w:keepLines/>
        <w:numPr>
          <w:ilvl w:val="0"/>
          <w:numId w:val="1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Домовая резьба. Инструменты. – 38 часов</w:t>
      </w:r>
    </w:p>
    <w:p w:rsidR="003A49ED" w:rsidRPr="00C02992" w:rsidRDefault="003A49ED" w:rsidP="00D76C67">
      <w:pPr>
        <w:keepNext/>
        <w:keepLines/>
        <w:tabs>
          <w:tab w:val="left" w:pos="9922"/>
        </w:tabs>
        <w:spacing w:after="0" w:line="240" w:lineRule="auto"/>
        <w:contextualSpacing/>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выбору рисунка, тематике, подборке инструментов, нанесению рисунка на рабочую поверхность изделия. Проверка рисунка с указанием недостатков.</w:t>
      </w:r>
    </w:p>
    <w:p w:rsidR="003A49ED" w:rsidRPr="00C02992" w:rsidRDefault="003A49ED" w:rsidP="004B0F61">
      <w:pPr>
        <w:keepNext/>
        <w:keepLines/>
        <w:widowControl w:val="0"/>
        <w:tabs>
          <w:tab w:val="left" w:pos="9922"/>
        </w:tabs>
        <w:spacing w:after="0" w:line="240" w:lineRule="auto"/>
        <w:contextualSpacing/>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Выполнение рисунка на бумаге. Доработка рисунка. Нанесение рисунка на рабочую поверхность изделия.</w:t>
      </w:r>
    </w:p>
    <w:p w:rsidR="003A49ED" w:rsidRPr="009B2C91" w:rsidRDefault="003A49ED" w:rsidP="000E7E96">
      <w:pPr>
        <w:pStyle w:val="a3"/>
        <w:keepNext/>
        <w:keepLines/>
        <w:widowControl w:val="0"/>
        <w:numPr>
          <w:ilvl w:val="0"/>
          <w:numId w:val="1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Объемная резьба по дереву. Инструменты. – 36 часов</w:t>
      </w:r>
    </w:p>
    <w:p w:rsidR="003A49ED" w:rsidRPr="00C02992" w:rsidRDefault="003A49ED"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технике безопасности при работе с режущим инструментом. Доведение информации о способах и приемах резьбы по дереву.</w:t>
      </w:r>
    </w:p>
    <w:p w:rsidR="003A49ED" w:rsidRPr="00C02992" w:rsidRDefault="003A49ED"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Вырезка изделия.</w:t>
      </w:r>
    </w:p>
    <w:p w:rsidR="003A49ED" w:rsidRPr="009B2C91" w:rsidRDefault="003A49ED" w:rsidP="000E7E96">
      <w:pPr>
        <w:pStyle w:val="a3"/>
        <w:keepNext/>
        <w:keepLines/>
        <w:widowControl w:val="0"/>
        <w:numPr>
          <w:ilvl w:val="0"/>
          <w:numId w:val="1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Художественная оформление изделия -  16 часов</w:t>
      </w:r>
    </w:p>
    <w:p w:rsidR="003A49ED" w:rsidRPr="00C02992" w:rsidRDefault="003A49ED"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A3451A" w:rsidRPr="00C02992">
        <w:rPr>
          <w:rFonts w:ascii="Times New Roman" w:eastAsia="Book Antiqua" w:hAnsi="Times New Roman" w:cs="Times New Roman"/>
          <w:bCs/>
          <w:color w:val="000000"/>
          <w:sz w:val="28"/>
          <w:szCs w:val="28"/>
          <w:lang w:eastAsia="ru-RU" w:bidi="ru-RU"/>
        </w:rPr>
        <w:t xml:space="preserve"> Обзор по способам и видам оформления изделий.</w:t>
      </w:r>
    </w:p>
    <w:p w:rsidR="003A49ED" w:rsidRPr="00C02992" w:rsidRDefault="003A49ED"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lastRenderedPageBreak/>
        <w:t>Практика:</w:t>
      </w:r>
      <w:r w:rsidR="00A3451A" w:rsidRPr="00C02992">
        <w:rPr>
          <w:rFonts w:ascii="Times New Roman" w:eastAsia="Book Antiqua" w:hAnsi="Times New Roman" w:cs="Times New Roman"/>
          <w:bCs/>
          <w:color w:val="000000"/>
          <w:sz w:val="28"/>
          <w:szCs w:val="28"/>
          <w:lang w:eastAsia="ru-RU" w:bidi="ru-RU"/>
        </w:rPr>
        <w:t xml:space="preserve"> Художественное оформление изделия.</w:t>
      </w:r>
    </w:p>
    <w:p w:rsidR="003A49ED" w:rsidRPr="009B2C91" w:rsidRDefault="00A3451A" w:rsidP="000E7E96">
      <w:pPr>
        <w:pStyle w:val="a3"/>
        <w:keepNext/>
        <w:keepLines/>
        <w:widowControl w:val="0"/>
        <w:numPr>
          <w:ilvl w:val="0"/>
          <w:numId w:val="1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Выполнение задания на свободную тему</w:t>
      </w:r>
      <w:r w:rsidR="003A49ED" w:rsidRPr="009B2C91">
        <w:rPr>
          <w:rFonts w:ascii="Times New Roman" w:eastAsia="Book Antiqua" w:hAnsi="Times New Roman" w:cs="Times New Roman"/>
          <w:bCs/>
          <w:color w:val="000000"/>
          <w:sz w:val="28"/>
          <w:szCs w:val="28"/>
          <w:lang w:eastAsia="ru-RU" w:bidi="ru-RU"/>
        </w:rPr>
        <w:t xml:space="preserve"> – </w:t>
      </w:r>
      <w:r w:rsidRPr="009B2C91">
        <w:rPr>
          <w:rFonts w:ascii="Times New Roman" w:eastAsia="Book Antiqua" w:hAnsi="Times New Roman" w:cs="Times New Roman"/>
          <w:bCs/>
          <w:color w:val="000000"/>
          <w:sz w:val="28"/>
          <w:szCs w:val="28"/>
          <w:lang w:eastAsia="ru-RU" w:bidi="ru-RU"/>
        </w:rPr>
        <w:t>44</w:t>
      </w:r>
      <w:r w:rsidR="003A49ED" w:rsidRPr="009B2C91">
        <w:rPr>
          <w:rFonts w:ascii="Times New Roman" w:eastAsia="Book Antiqua" w:hAnsi="Times New Roman" w:cs="Times New Roman"/>
          <w:bCs/>
          <w:color w:val="000000"/>
          <w:sz w:val="28"/>
          <w:szCs w:val="28"/>
          <w:lang w:eastAsia="ru-RU" w:bidi="ru-RU"/>
        </w:rPr>
        <w:t xml:space="preserve"> часов.</w:t>
      </w:r>
    </w:p>
    <w:p w:rsidR="003A49ED" w:rsidRPr="00C02992" w:rsidRDefault="00E23847"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Pr>
          <w:rFonts w:ascii="Times New Roman" w:eastAsia="Book Antiqua" w:hAnsi="Times New Roman" w:cs="Times New Roman"/>
          <w:bCs/>
          <w:color w:val="000000"/>
          <w:sz w:val="28"/>
          <w:szCs w:val="28"/>
          <w:lang w:eastAsia="ru-RU" w:bidi="ru-RU"/>
        </w:rPr>
        <w:t xml:space="preserve">Теория: </w:t>
      </w:r>
      <w:r w:rsidR="00A3451A" w:rsidRPr="00C02992">
        <w:rPr>
          <w:rFonts w:ascii="Times New Roman" w:eastAsia="Book Antiqua" w:hAnsi="Times New Roman" w:cs="Times New Roman"/>
          <w:bCs/>
          <w:color w:val="000000"/>
          <w:sz w:val="28"/>
          <w:szCs w:val="28"/>
          <w:lang w:eastAsia="ru-RU" w:bidi="ru-RU"/>
        </w:rPr>
        <w:t>Обзорная беседа по видам народных промыслов, выбору изделия.</w:t>
      </w:r>
    </w:p>
    <w:p w:rsidR="00A3451A" w:rsidRPr="00C02992" w:rsidRDefault="003A49ED"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Изготовление</w:t>
      </w:r>
      <w:r w:rsidR="00A3451A" w:rsidRPr="00C02992">
        <w:rPr>
          <w:rFonts w:ascii="Times New Roman" w:eastAsia="Book Antiqua" w:hAnsi="Times New Roman" w:cs="Times New Roman"/>
          <w:bCs/>
          <w:color w:val="000000"/>
          <w:sz w:val="28"/>
          <w:szCs w:val="28"/>
          <w:lang w:eastAsia="ru-RU" w:bidi="ru-RU"/>
        </w:rPr>
        <w:t xml:space="preserve"> изделия, доработка.</w:t>
      </w:r>
    </w:p>
    <w:p w:rsidR="003A49ED" w:rsidRPr="009B2C91" w:rsidRDefault="003A49ED" w:rsidP="000E7E96">
      <w:pPr>
        <w:pStyle w:val="a3"/>
        <w:keepNext/>
        <w:keepLines/>
        <w:widowControl w:val="0"/>
        <w:numPr>
          <w:ilvl w:val="0"/>
          <w:numId w:val="15"/>
        </w:numPr>
        <w:tabs>
          <w:tab w:val="left" w:pos="9922"/>
        </w:tabs>
        <w:spacing w:after="0" w:line="240" w:lineRule="auto"/>
        <w:ind w:left="0"/>
        <w:jc w:val="center"/>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Итоговое занятие – 2 часа</w:t>
      </w:r>
    </w:p>
    <w:p w:rsidR="007A722E" w:rsidRDefault="003A49ED" w:rsidP="003A530A">
      <w:pPr>
        <w:keepNext/>
        <w:keepLines/>
        <w:widowControl w:val="0"/>
        <w:tabs>
          <w:tab w:val="left" w:pos="9922"/>
        </w:tabs>
        <w:spacing w:after="0" w:line="24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Выставка поделок.</w:t>
      </w:r>
      <w:r w:rsidR="00022F6B" w:rsidRPr="00C02992">
        <w:rPr>
          <w:rFonts w:ascii="Times New Roman" w:eastAsia="Book Antiqua" w:hAnsi="Times New Roman" w:cs="Times New Roman"/>
          <w:bCs/>
          <w:color w:val="000000"/>
          <w:sz w:val="28"/>
          <w:szCs w:val="28"/>
          <w:lang w:eastAsia="ru-RU" w:bidi="ru-RU"/>
        </w:rPr>
        <w:t xml:space="preserve"> </w:t>
      </w:r>
      <w:r w:rsidR="007A722E">
        <w:rPr>
          <w:rFonts w:ascii="Times New Roman" w:eastAsia="Book Antiqua" w:hAnsi="Times New Roman" w:cs="Times New Roman"/>
          <w:bCs/>
          <w:color w:val="000000"/>
          <w:sz w:val="28"/>
          <w:szCs w:val="28"/>
          <w:lang w:eastAsia="ru-RU" w:bidi="ru-RU"/>
        </w:rPr>
        <w:t xml:space="preserve"> </w:t>
      </w:r>
    </w:p>
    <w:p w:rsidR="00316E19" w:rsidRPr="00C02992" w:rsidRDefault="00316E19" w:rsidP="003A530A">
      <w:pPr>
        <w:keepNext/>
        <w:keepLines/>
        <w:widowControl w:val="0"/>
        <w:tabs>
          <w:tab w:val="left" w:pos="9922"/>
        </w:tabs>
        <w:spacing w:after="0" w:line="240" w:lineRule="auto"/>
        <w:ind w:firstLine="567"/>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По сравнению с первым и вторым годами обучения на третьем году обучения предусмотрено выполнение всех трех заданий. Это объясняется значительно более трудоемкой техникой и технологией исполнения рельефной, плоскорельефной и </w:t>
      </w:r>
      <w:proofErr w:type="spellStart"/>
      <w:r w:rsidRPr="00C02992">
        <w:rPr>
          <w:rFonts w:ascii="Times New Roman" w:eastAsia="Book Antiqua" w:hAnsi="Times New Roman" w:cs="Times New Roman"/>
          <w:bCs/>
          <w:color w:val="000000"/>
          <w:sz w:val="28"/>
          <w:szCs w:val="28"/>
          <w:lang w:eastAsia="ru-RU" w:bidi="ru-RU"/>
        </w:rPr>
        <w:t>полуобъемной</w:t>
      </w:r>
      <w:proofErr w:type="spellEnd"/>
      <w:r w:rsidRPr="00C02992">
        <w:rPr>
          <w:rFonts w:ascii="Times New Roman" w:eastAsia="Book Antiqua" w:hAnsi="Times New Roman" w:cs="Times New Roman"/>
          <w:bCs/>
          <w:color w:val="000000"/>
          <w:sz w:val="28"/>
          <w:szCs w:val="28"/>
          <w:lang w:eastAsia="ru-RU" w:bidi="ru-RU"/>
        </w:rPr>
        <w:t xml:space="preserve"> резьбы, сложностью моделировки деталей, обработки фона, значительно более ответственной работой над подготовительным рисунком, объемом и значимостью коллективного </w:t>
      </w:r>
      <w:r w:rsidR="00773B1D" w:rsidRPr="00C02992">
        <w:rPr>
          <w:rFonts w:ascii="Times New Roman" w:eastAsia="Book Antiqua" w:hAnsi="Times New Roman" w:cs="Times New Roman"/>
          <w:bCs/>
          <w:color w:val="000000"/>
          <w:sz w:val="28"/>
          <w:szCs w:val="28"/>
          <w:lang w:eastAsia="ru-RU" w:bidi="ru-RU"/>
        </w:rPr>
        <w:t>задания</w:t>
      </w:r>
      <w:r w:rsidRPr="00C02992">
        <w:rPr>
          <w:rFonts w:ascii="Times New Roman" w:eastAsia="Book Antiqua" w:hAnsi="Times New Roman" w:cs="Times New Roman"/>
          <w:bCs/>
          <w:color w:val="000000"/>
          <w:sz w:val="28"/>
          <w:szCs w:val="28"/>
          <w:lang w:eastAsia="ru-RU" w:bidi="ru-RU"/>
        </w:rPr>
        <w:t xml:space="preserve"> по оформлению конкретного интерьера, заточке и правке </w:t>
      </w:r>
      <w:r w:rsidR="00DD7069" w:rsidRPr="00C02992">
        <w:rPr>
          <w:rFonts w:ascii="Times New Roman" w:eastAsia="Book Antiqua" w:hAnsi="Times New Roman" w:cs="Times New Roman"/>
          <w:bCs/>
          <w:color w:val="000000"/>
          <w:sz w:val="28"/>
          <w:szCs w:val="28"/>
          <w:lang w:eastAsia="ru-RU" w:bidi="ru-RU"/>
        </w:rPr>
        <w:t xml:space="preserve">инструмента. </w:t>
      </w:r>
      <w:r w:rsidRPr="00C02992">
        <w:rPr>
          <w:rFonts w:ascii="Times New Roman" w:eastAsia="Book Antiqua" w:hAnsi="Times New Roman" w:cs="Times New Roman"/>
          <w:bCs/>
          <w:color w:val="000000"/>
          <w:sz w:val="28"/>
          <w:szCs w:val="28"/>
          <w:lang w:eastAsia="ru-RU" w:bidi="ru-RU"/>
        </w:rPr>
        <w:t>После выполнения учебного задания по каждому виду обработки древесины, учащиес</w:t>
      </w:r>
      <w:r w:rsidR="0048781C">
        <w:rPr>
          <w:rFonts w:ascii="Times New Roman" w:eastAsia="Book Antiqua" w:hAnsi="Times New Roman" w:cs="Times New Roman"/>
          <w:bCs/>
          <w:color w:val="000000"/>
          <w:sz w:val="28"/>
          <w:szCs w:val="28"/>
          <w:lang w:eastAsia="ru-RU" w:bidi="ru-RU"/>
        </w:rPr>
        <w:t xml:space="preserve">я составляют рисунки (чертежи) </w:t>
      </w:r>
      <w:r w:rsidRPr="00C02992">
        <w:rPr>
          <w:rFonts w:ascii="Times New Roman" w:eastAsia="Book Antiqua" w:hAnsi="Times New Roman" w:cs="Times New Roman"/>
          <w:bCs/>
          <w:color w:val="000000"/>
          <w:sz w:val="28"/>
          <w:szCs w:val="28"/>
          <w:lang w:eastAsia="ru-RU" w:bidi="ru-RU"/>
        </w:rPr>
        <w:t xml:space="preserve">для выполнения индивидуальной и коллективной работы, в которую надо вносить элементы выжигания, выпиливания, резьбы. На последнем этапе работы </w:t>
      </w:r>
      <w:r w:rsidR="00A3766D" w:rsidRPr="00C02992">
        <w:rPr>
          <w:rFonts w:ascii="Times New Roman" w:eastAsia="Book Antiqua" w:hAnsi="Times New Roman" w:cs="Times New Roman"/>
          <w:bCs/>
          <w:color w:val="000000"/>
          <w:sz w:val="28"/>
          <w:szCs w:val="28"/>
          <w:lang w:eastAsia="ru-RU" w:bidi="ru-RU"/>
        </w:rPr>
        <w:t>учащиеся</w:t>
      </w:r>
      <w:r w:rsidRPr="00C02992">
        <w:rPr>
          <w:rFonts w:ascii="Times New Roman" w:eastAsia="Book Antiqua" w:hAnsi="Times New Roman" w:cs="Times New Roman"/>
          <w:bCs/>
          <w:color w:val="000000"/>
          <w:sz w:val="28"/>
          <w:szCs w:val="28"/>
          <w:lang w:eastAsia="ru-RU" w:bidi="ru-RU"/>
        </w:rPr>
        <w:t xml:space="preserve"> выполняют задания на произвольную тему. Выбор тематики, отбор эскизов изделий и их исполнение в материале должен носить коллективный характер. Это будет способствовать развитию у </w:t>
      </w:r>
      <w:r w:rsidR="00A3766D" w:rsidRPr="00C02992">
        <w:rPr>
          <w:rFonts w:ascii="Times New Roman" w:eastAsia="Book Antiqua" w:hAnsi="Times New Roman" w:cs="Times New Roman"/>
          <w:bCs/>
          <w:color w:val="000000"/>
          <w:sz w:val="28"/>
          <w:szCs w:val="28"/>
          <w:lang w:eastAsia="ru-RU" w:bidi="ru-RU"/>
        </w:rPr>
        <w:t>учащихся</w:t>
      </w:r>
      <w:r w:rsidRPr="00C02992">
        <w:rPr>
          <w:rFonts w:ascii="Times New Roman" w:eastAsia="Book Antiqua" w:hAnsi="Times New Roman" w:cs="Times New Roman"/>
          <w:bCs/>
          <w:color w:val="000000"/>
          <w:sz w:val="28"/>
          <w:szCs w:val="28"/>
          <w:lang w:eastAsia="ru-RU" w:bidi="ru-RU"/>
        </w:rPr>
        <w:t xml:space="preserve"> чувства коллективизма, взаимопомощи, ответственности за общее дело.</w:t>
      </w:r>
      <w:r w:rsidR="00261FDD" w:rsidRPr="00C02992">
        <w:rPr>
          <w:rFonts w:ascii="Times New Roman" w:eastAsia="Book Antiqua" w:hAnsi="Times New Roman" w:cs="Times New Roman"/>
          <w:bCs/>
          <w:color w:val="000000"/>
          <w:sz w:val="28"/>
          <w:szCs w:val="28"/>
          <w:lang w:eastAsia="ru-RU" w:bidi="ru-RU"/>
        </w:rPr>
        <w:t xml:space="preserve"> В процессе занятий </w:t>
      </w:r>
      <w:proofErr w:type="spellStart"/>
      <w:r w:rsidR="0048781C">
        <w:rPr>
          <w:rFonts w:ascii="Times New Roman" w:eastAsia="Book Antiqua" w:hAnsi="Times New Roman" w:cs="Times New Roman"/>
          <w:bCs/>
          <w:color w:val="000000"/>
          <w:sz w:val="28"/>
          <w:szCs w:val="28"/>
          <w:lang w:eastAsia="ru-RU" w:bidi="ru-RU"/>
        </w:rPr>
        <w:t>пед</w:t>
      </w:r>
      <w:proofErr w:type="spellEnd"/>
      <w:r w:rsidR="00261FDD" w:rsidRPr="00C02992">
        <w:rPr>
          <w:rFonts w:ascii="Times New Roman" w:eastAsia="Book Antiqua" w:hAnsi="Times New Roman" w:cs="Times New Roman"/>
          <w:bCs/>
          <w:color w:val="000000"/>
          <w:sz w:val="28"/>
          <w:szCs w:val="28"/>
          <w:lang w:eastAsia="ru-RU" w:bidi="ru-RU"/>
        </w:rPr>
        <w:t xml:space="preserve"> должен уделять особое внимание вопросам безопасности труда, соблюдению правил личной гигиены.</w:t>
      </w:r>
    </w:p>
    <w:p w:rsidR="00E263C0" w:rsidRDefault="008F4412"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                                     </w:t>
      </w:r>
    </w:p>
    <w:p w:rsidR="00261FDD" w:rsidRPr="00C02992" w:rsidRDefault="00E263C0" w:rsidP="00E263C0">
      <w:pPr>
        <w:keepNext/>
        <w:keepLines/>
        <w:widowControl w:val="0"/>
        <w:tabs>
          <w:tab w:val="left" w:pos="9922"/>
        </w:tabs>
        <w:spacing w:after="0" w:line="240" w:lineRule="auto"/>
        <w:jc w:val="center"/>
        <w:outlineLvl w:val="2"/>
        <w:rPr>
          <w:rFonts w:ascii="Times New Roman" w:eastAsia="Book Antiqua" w:hAnsi="Times New Roman" w:cs="Times New Roman"/>
          <w:b/>
          <w:bCs/>
          <w:i/>
          <w:sz w:val="28"/>
          <w:szCs w:val="28"/>
          <w:lang w:eastAsia="ru-RU" w:bidi="ru-RU"/>
        </w:rPr>
      </w:pPr>
      <w:r w:rsidRPr="00E263C0">
        <w:rPr>
          <w:rFonts w:ascii="Times New Roman" w:eastAsia="Book Antiqua" w:hAnsi="Times New Roman" w:cs="Times New Roman"/>
          <w:b/>
          <w:bCs/>
          <w:sz w:val="28"/>
          <w:szCs w:val="28"/>
          <w:lang w:eastAsia="ru-RU" w:bidi="ru-RU"/>
        </w:rPr>
        <w:t>Организационно-педагогические у</w:t>
      </w:r>
      <w:r w:rsidR="00261FDD" w:rsidRPr="00E263C0">
        <w:rPr>
          <w:rFonts w:ascii="Times New Roman" w:eastAsia="Book Antiqua" w:hAnsi="Times New Roman" w:cs="Times New Roman"/>
          <w:b/>
          <w:bCs/>
          <w:i/>
          <w:sz w:val="28"/>
          <w:szCs w:val="28"/>
          <w:lang w:eastAsia="ru-RU" w:bidi="ru-RU"/>
        </w:rPr>
        <w:t>словия</w:t>
      </w:r>
      <w:r w:rsidR="00261FDD" w:rsidRPr="00C02992">
        <w:rPr>
          <w:rFonts w:ascii="Times New Roman" w:eastAsia="Book Antiqua" w:hAnsi="Times New Roman" w:cs="Times New Roman"/>
          <w:b/>
          <w:bCs/>
          <w:i/>
          <w:sz w:val="28"/>
          <w:szCs w:val="28"/>
          <w:lang w:eastAsia="ru-RU" w:bidi="ru-RU"/>
        </w:rPr>
        <w:t xml:space="preserve"> реализации программы:</w:t>
      </w:r>
    </w:p>
    <w:p w:rsidR="00890A00" w:rsidRPr="00C02992" w:rsidRDefault="000E7E96"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Pr>
          <w:rFonts w:ascii="Times New Roman" w:eastAsia="Book Antiqua" w:hAnsi="Times New Roman" w:cs="Times New Roman"/>
          <w:bCs/>
          <w:i/>
          <w:sz w:val="28"/>
          <w:szCs w:val="28"/>
          <w:lang w:eastAsia="ru-RU" w:bidi="ru-RU"/>
        </w:rPr>
        <w:t xml:space="preserve">          </w:t>
      </w:r>
      <w:r w:rsidR="00890A00" w:rsidRPr="00C02992">
        <w:rPr>
          <w:rFonts w:ascii="Times New Roman" w:eastAsia="Book Antiqua" w:hAnsi="Times New Roman" w:cs="Times New Roman"/>
          <w:bCs/>
          <w:i/>
          <w:sz w:val="28"/>
          <w:szCs w:val="28"/>
          <w:lang w:eastAsia="ru-RU" w:bidi="ru-RU"/>
        </w:rPr>
        <w:t>Материально-техническое обеспечение образовательного процесса.</w:t>
      </w:r>
      <w:r w:rsidR="00890A00" w:rsidRPr="00C02992">
        <w:rPr>
          <w:rFonts w:ascii="Times New Roman" w:eastAsia="Book Antiqua" w:hAnsi="Times New Roman" w:cs="Times New Roman"/>
          <w:bCs/>
          <w:sz w:val="28"/>
          <w:szCs w:val="28"/>
          <w:lang w:eastAsia="ru-RU" w:bidi="ru-RU"/>
        </w:rPr>
        <w:t xml:space="preserve"> Для реализации образовательной программы:</w:t>
      </w:r>
    </w:p>
    <w:p w:rsidR="00890A00" w:rsidRPr="00C02992" w:rsidRDefault="00890A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должна быть светлая просторная мастерская, имеющая индивидуальные рабочие места с достаточным освещением;</w:t>
      </w:r>
    </w:p>
    <w:p w:rsidR="00890A00" w:rsidRPr="00C02992" w:rsidRDefault="00890A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каждое рабочее место учащегося должно быть оборудовано приспособлениями, обеспечивающими безопасность при работе с инструментом.</w:t>
      </w:r>
    </w:p>
    <w:p w:rsidR="00890A00" w:rsidRPr="00C02992" w:rsidRDefault="00890A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Рабочее место педагога должно быть оборудовано с учетом особенностей трудовой деятельности и в соответствии с требованиями организации труда и техники безопасности.</w:t>
      </w:r>
    </w:p>
    <w:p w:rsidR="00261FDD" w:rsidRPr="00C02992" w:rsidRDefault="00261FDD" w:rsidP="003A530A">
      <w:pPr>
        <w:keepNext/>
        <w:keepLines/>
        <w:widowControl w:val="0"/>
        <w:tabs>
          <w:tab w:val="left" w:pos="9922"/>
        </w:tabs>
        <w:spacing w:after="0" w:line="240" w:lineRule="auto"/>
        <w:jc w:val="both"/>
        <w:outlineLvl w:val="2"/>
        <w:rPr>
          <w:rFonts w:ascii="Times New Roman" w:eastAsia="Book Antiqua" w:hAnsi="Times New Roman" w:cs="Times New Roman"/>
          <w:bCs/>
          <w:i/>
          <w:sz w:val="28"/>
          <w:szCs w:val="28"/>
          <w:lang w:eastAsia="ru-RU" w:bidi="ru-RU"/>
        </w:rPr>
      </w:pPr>
      <w:r w:rsidRPr="00C02992">
        <w:rPr>
          <w:rFonts w:ascii="Times New Roman" w:eastAsia="Book Antiqua" w:hAnsi="Times New Roman" w:cs="Times New Roman"/>
          <w:bCs/>
          <w:i/>
          <w:sz w:val="28"/>
          <w:szCs w:val="28"/>
          <w:lang w:eastAsia="ru-RU" w:bidi="ru-RU"/>
        </w:rPr>
        <w:t>Перечень оборудования, необходимого для реализации программы.</w:t>
      </w:r>
    </w:p>
    <w:p w:rsidR="00261FDD" w:rsidRPr="00C02992" w:rsidRDefault="00261FDD"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Для реализации настоящей программы требуется следующие оборудование и материалы:</w:t>
      </w:r>
    </w:p>
    <w:p w:rsidR="000E7E96" w:rsidRDefault="00261FDD" w:rsidP="000E7E96">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Станки:</w:t>
      </w:r>
    </w:p>
    <w:p w:rsidR="000E7E96" w:rsidRDefault="00261FDD" w:rsidP="000E7E96">
      <w:pPr>
        <w:pStyle w:val="a3"/>
        <w:keepNext/>
        <w:keepLines/>
        <w:widowControl w:val="0"/>
        <w:numPr>
          <w:ilvl w:val="0"/>
          <w:numId w:val="3"/>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Деревообрабатывающий (</w:t>
      </w:r>
      <w:proofErr w:type="spellStart"/>
      <w:r w:rsidRPr="000E7E96">
        <w:rPr>
          <w:rFonts w:ascii="Times New Roman" w:eastAsia="Book Antiqua" w:hAnsi="Times New Roman" w:cs="Times New Roman"/>
          <w:bCs/>
          <w:sz w:val="28"/>
          <w:szCs w:val="28"/>
          <w:lang w:eastAsia="ru-RU" w:bidi="ru-RU"/>
        </w:rPr>
        <w:t>циркулярка</w:t>
      </w:r>
      <w:proofErr w:type="spellEnd"/>
      <w:r w:rsidRPr="000E7E96">
        <w:rPr>
          <w:rFonts w:ascii="Times New Roman" w:eastAsia="Book Antiqua" w:hAnsi="Times New Roman" w:cs="Times New Roman"/>
          <w:bCs/>
          <w:sz w:val="28"/>
          <w:szCs w:val="28"/>
          <w:lang w:eastAsia="ru-RU" w:bidi="ru-RU"/>
        </w:rPr>
        <w:t>, фуговальный) -1шт.</w:t>
      </w:r>
    </w:p>
    <w:p w:rsidR="000E7E96" w:rsidRDefault="00261FDD" w:rsidP="000E7E96">
      <w:pPr>
        <w:pStyle w:val="a3"/>
        <w:keepNext/>
        <w:keepLines/>
        <w:widowControl w:val="0"/>
        <w:numPr>
          <w:ilvl w:val="0"/>
          <w:numId w:val="3"/>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Сверлильный-1шт.</w:t>
      </w:r>
    </w:p>
    <w:p w:rsidR="000E7E96" w:rsidRDefault="00261FDD" w:rsidP="000E7E96">
      <w:pPr>
        <w:pStyle w:val="a3"/>
        <w:keepNext/>
        <w:keepLines/>
        <w:widowControl w:val="0"/>
        <w:numPr>
          <w:ilvl w:val="0"/>
          <w:numId w:val="3"/>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Заточной-1шт.</w:t>
      </w:r>
    </w:p>
    <w:p w:rsidR="000E7E96" w:rsidRDefault="00261FDD" w:rsidP="000E7E96">
      <w:pPr>
        <w:pStyle w:val="a3"/>
        <w:keepNext/>
        <w:keepLines/>
        <w:widowControl w:val="0"/>
        <w:numPr>
          <w:ilvl w:val="0"/>
          <w:numId w:val="3"/>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Шлифовальный-1шт.</w:t>
      </w:r>
    </w:p>
    <w:p w:rsidR="00261FDD" w:rsidRPr="000E7E96" w:rsidRDefault="00261FDD" w:rsidP="000E7E96">
      <w:pPr>
        <w:pStyle w:val="a3"/>
        <w:keepNext/>
        <w:keepLines/>
        <w:widowControl w:val="0"/>
        <w:numPr>
          <w:ilvl w:val="0"/>
          <w:numId w:val="3"/>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Электродрель ручная-1шт.</w:t>
      </w:r>
    </w:p>
    <w:p w:rsidR="000E7E96" w:rsidRDefault="006D2454" w:rsidP="000E7E96">
      <w:pPr>
        <w:keepNext/>
        <w:keepLines/>
        <w:widowControl w:val="0"/>
        <w:tabs>
          <w:tab w:val="left" w:pos="9922"/>
        </w:tabs>
        <w:spacing w:after="0" w:line="240" w:lineRule="auto"/>
        <w:ind w:hanging="284"/>
        <w:jc w:val="both"/>
        <w:outlineLvl w:val="2"/>
        <w:rPr>
          <w:rFonts w:ascii="Times New Roman" w:eastAsia="Book Antiqua" w:hAnsi="Times New Roman" w:cs="Times New Roman"/>
          <w:bCs/>
          <w:sz w:val="28"/>
          <w:szCs w:val="28"/>
          <w:lang w:eastAsia="ru-RU" w:bidi="ru-RU"/>
        </w:rPr>
      </w:pPr>
      <w:r>
        <w:rPr>
          <w:rFonts w:ascii="Times New Roman" w:eastAsia="Book Antiqua" w:hAnsi="Times New Roman" w:cs="Times New Roman"/>
          <w:bCs/>
          <w:sz w:val="28"/>
          <w:szCs w:val="28"/>
          <w:lang w:eastAsia="ru-RU" w:bidi="ru-RU"/>
        </w:rPr>
        <w:tab/>
      </w:r>
      <w:r w:rsidR="00261FDD" w:rsidRPr="00C02992">
        <w:rPr>
          <w:rFonts w:ascii="Times New Roman" w:eastAsia="Book Antiqua" w:hAnsi="Times New Roman" w:cs="Times New Roman"/>
          <w:bCs/>
          <w:sz w:val="28"/>
          <w:szCs w:val="28"/>
          <w:lang w:eastAsia="ru-RU" w:bidi="ru-RU"/>
        </w:rPr>
        <w:t>Инструменты:</w:t>
      </w:r>
    </w:p>
    <w:p w:rsidR="000E7E96" w:rsidRDefault="00261FDD" w:rsidP="000E7E96">
      <w:pPr>
        <w:pStyle w:val="a3"/>
        <w:keepNext/>
        <w:keepLines/>
        <w:widowControl w:val="0"/>
        <w:numPr>
          <w:ilvl w:val="0"/>
          <w:numId w:val="4"/>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Набор резцов (стамесок) -3 шт.</w:t>
      </w:r>
    </w:p>
    <w:p w:rsidR="000E7E96" w:rsidRDefault="00261FDD" w:rsidP="000E7E96">
      <w:pPr>
        <w:pStyle w:val="a3"/>
        <w:keepNext/>
        <w:keepLines/>
        <w:widowControl w:val="0"/>
        <w:numPr>
          <w:ilvl w:val="0"/>
          <w:numId w:val="4"/>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Ножовки по дереву-10 шт.</w:t>
      </w:r>
    </w:p>
    <w:p w:rsidR="000E7E96" w:rsidRDefault="00261FDD" w:rsidP="000E7E96">
      <w:pPr>
        <w:pStyle w:val="a3"/>
        <w:keepNext/>
        <w:keepLines/>
        <w:widowControl w:val="0"/>
        <w:numPr>
          <w:ilvl w:val="0"/>
          <w:numId w:val="4"/>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Рубанки-10 шт.</w:t>
      </w:r>
    </w:p>
    <w:p w:rsidR="000E7E96" w:rsidRDefault="00261FDD" w:rsidP="000E7E96">
      <w:pPr>
        <w:pStyle w:val="a3"/>
        <w:keepNext/>
        <w:keepLines/>
        <w:widowControl w:val="0"/>
        <w:numPr>
          <w:ilvl w:val="0"/>
          <w:numId w:val="4"/>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Сверла-4 комплекта.</w:t>
      </w:r>
    </w:p>
    <w:p w:rsidR="000E7E96" w:rsidRDefault="00261FDD" w:rsidP="000E7E96">
      <w:pPr>
        <w:pStyle w:val="a3"/>
        <w:keepNext/>
        <w:keepLines/>
        <w:widowControl w:val="0"/>
        <w:numPr>
          <w:ilvl w:val="0"/>
          <w:numId w:val="4"/>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lastRenderedPageBreak/>
        <w:t>Перки- 4 комплекта.</w:t>
      </w:r>
    </w:p>
    <w:p w:rsidR="00261FDD" w:rsidRPr="000E7E96" w:rsidRDefault="00261FDD" w:rsidP="000E7E96">
      <w:pPr>
        <w:pStyle w:val="a3"/>
        <w:keepNext/>
        <w:keepLines/>
        <w:widowControl w:val="0"/>
        <w:numPr>
          <w:ilvl w:val="0"/>
          <w:numId w:val="4"/>
        </w:numPr>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0E7E96">
        <w:rPr>
          <w:rFonts w:ascii="Times New Roman" w:eastAsia="Book Antiqua" w:hAnsi="Times New Roman" w:cs="Times New Roman"/>
          <w:bCs/>
          <w:sz w:val="28"/>
          <w:szCs w:val="28"/>
          <w:lang w:eastAsia="ru-RU" w:bidi="ru-RU"/>
        </w:rPr>
        <w:t>Тиски -10 шт.</w:t>
      </w:r>
    </w:p>
    <w:p w:rsidR="006C6900" w:rsidRPr="000E7E96" w:rsidRDefault="000E7E96" w:rsidP="000E7E96">
      <w:pPr>
        <w:keepNext/>
        <w:keepLines/>
        <w:widowControl w:val="0"/>
        <w:tabs>
          <w:tab w:val="left" w:pos="9922"/>
        </w:tabs>
        <w:spacing w:after="0" w:line="240" w:lineRule="auto"/>
        <w:jc w:val="both"/>
        <w:outlineLvl w:val="2"/>
        <w:rPr>
          <w:rFonts w:ascii="Times New Roman" w:eastAsia="Book Antiqua" w:hAnsi="Times New Roman" w:cs="Times New Roman"/>
          <w:bCs/>
          <w:i/>
          <w:sz w:val="28"/>
          <w:szCs w:val="28"/>
          <w:lang w:eastAsia="ru-RU" w:bidi="ru-RU"/>
        </w:rPr>
      </w:pPr>
      <w:r>
        <w:rPr>
          <w:rFonts w:ascii="Times New Roman" w:eastAsia="Book Antiqua" w:hAnsi="Times New Roman" w:cs="Times New Roman"/>
          <w:bCs/>
          <w:i/>
          <w:sz w:val="28"/>
          <w:szCs w:val="28"/>
          <w:lang w:eastAsia="ru-RU" w:bidi="ru-RU"/>
        </w:rPr>
        <w:t xml:space="preserve">          </w:t>
      </w:r>
      <w:r w:rsidR="006C6900" w:rsidRPr="000E7E96">
        <w:rPr>
          <w:rFonts w:ascii="Times New Roman" w:eastAsia="Book Antiqua" w:hAnsi="Times New Roman" w:cs="Times New Roman"/>
          <w:bCs/>
          <w:i/>
          <w:sz w:val="28"/>
          <w:szCs w:val="28"/>
          <w:lang w:eastAsia="ru-RU" w:bidi="ru-RU"/>
        </w:rPr>
        <w:t>Методическое и дидактическое обеспечение:</w:t>
      </w:r>
    </w:p>
    <w:p w:rsidR="002B6BC8"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       </w:t>
      </w:r>
      <w:r w:rsidR="000816C3" w:rsidRPr="00C02992">
        <w:rPr>
          <w:rFonts w:ascii="Times New Roman" w:eastAsia="Book Antiqua" w:hAnsi="Times New Roman" w:cs="Times New Roman"/>
          <w:bCs/>
          <w:sz w:val="28"/>
          <w:szCs w:val="28"/>
          <w:lang w:eastAsia="ru-RU" w:bidi="ru-RU"/>
        </w:rPr>
        <w:t>Данная программа предполагает обучать от простого к сложному, что наиболее целесообразно для успешного освоения материала и развития самостоятельной дея</w:t>
      </w:r>
      <w:r w:rsidR="004526DB">
        <w:rPr>
          <w:rFonts w:ascii="Times New Roman" w:eastAsia="Book Antiqua" w:hAnsi="Times New Roman" w:cs="Times New Roman"/>
          <w:bCs/>
          <w:sz w:val="28"/>
          <w:szCs w:val="28"/>
          <w:lang w:eastAsia="ru-RU" w:bidi="ru-RU"/>
        </w:rPr>
        <w:t>тельности у детей.</w:t>
      </w:r>
      <w:r w:rsidR="000816C3" w:rsidRPr="00C02992">
        <w:rPr>
          <w:rFonts w:ascii="Times New Roman" w:eastAsia="Book Antiqua" w:hAnsi="Times New Roman" w:cs="Times New Roman"/>
          <w:bCs/>
          <w:sz w:val="28"/>
          <w:szCs w:val="28"/>
          <w:lang w:eastAsia="ru-RU" w:bidi="ru-RU"/>
        </w:rPr>
        <w:t xml:space="preserve"> Для эффективной работы по данной программе необходим</w:t>
      </w:r>
      <w:r w:rsidR="002B6BC8" w:rsidRPr="00C02992">
        <w:rPr>
          <w:rFonts w:ascii="Times New Roman" w:eastAsia="Book Antiqua" w:hAnsi="Times New Roman" w:cs="Times New Roman"/>
          <w:bCs/>
          <w:sz w:val="28"/>
          <w:szCs w:val="28"/>
          <w:lang w:eastAsia="ru-RU" w:bidi="ru-RU"/>
        </w:rPr>
        <w:t>о использовать разнообразные:</w:t>
      </w:r>
    </w:p>
    <w:p w:rsidR="000816C3" w:rsidRPr="00C02992" w:rsidRDefault="002B6BC8"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i/>
          <w:iCs/>
          <w:sz w:val="28"/>
          <w:szCs w:val="28"/>
          <w:lang w:eastAsia="ru-RU" w:bidi="ru-RU"/>
        </w:rPr>
        <w:t>Ф</w:t>
      </w:r>
      <w:r w:rsidR="000816C3" w:rsidRPr="00C02992">
        <w:rPr>
          <w:rFonts w:ascii="Times New Roman" w:eastAsia="Book Antiqua" w:hAnsi="Times New Roman" w:cs="Times New Roman"/>
          <w:bCs/>
          <w:i/>
          <w:iCs/>
          <w:sz w:val="28"/>
          <w:szCs w:val="28"/>
          <w:lang w:eastAsia="ru-RU" w:bidi="ru-RU"/>
        </w:rPr>
        <w:t>ормы организации деятельности занимающихся.</w:t>
      </w:r>
      <w:r w:rsidR="000816C3" w:rsidRPr="00C02992">
        <w:rPr>
          <w:rFonts w:ascii="Times New Roman" w:eastAsia="Book Antiqua" w:hAnsi="Times New Roman" w:cs="Times New Roman"/>
          <w:bCs/>
          <w:iCs/>
          <w:sz w:val="28"/>
          <w:szCs w:val="28"/>
          <w:lang w:eastAsia="ru-RU" w:bidi="ru-RU"/>
        </w:rPr>
        <w:t xml:space="preserve"> </w:t>
      </w:r>
      <w:r w:rsidR="000816C3" w:rsidRPr="00C02992">
        <w:rPr>
          <w:rFonts w:ascii="Times New Roman" w:eastAsia="Book Antiqua" w:hAnsi="Times New Roman" w:cs="Times New Roman"/>
          <w:bCs/>
          <w:sz w:val="28"/>
          <w:szCs w:val="28"/>
          <w:lang w:eastAsia="ru-RU" w:bidi="ru-RU"/>
        </w:rPr>
        <w:t xml:space="preserve">Занятие с целым коллективом – основная форма работы. </w:t>
      </w:r>
    </w:p>
    <w:p w:rsidR="002B6BC8" w:rsidRPr="00C02992" w:rsidRDefault="000816C3"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i/>
          <w:sz w:val="28"/>
          <w:szCs w:val="28"/>
          <w:lang w:eastAsia="ru-RU" w:bidi="ru-RU"/>
        </w:rPr>
        <w:t>Формы организации учебного занятия:</w:t>
      </w:r>
      <w:r w:rsidRPr="00C02992">
        <w:rPr>
          <w:rFonts w:ascii="Times New Roman" w:eastAsia="Book Antiqua" w:hAnsi="Times New Roman" w:cs="Times New Roman"/>
          <w:bCs/>
          <w:sz w:val="28"/>
          <w:szCs w:val="28"/>
          <w:lang w:eastAsia="ru-RU" w:bidi="ru-RU"/>
        </w:rPr>
        <w:t xml:space="preserve"> беседа; работа с эскизами, чертежами, набросками, зарисовками, практическая работа, </w:t>
      </w:r>
      <w:r w:rsidR="004526DB">
        <w:rPr>
          <w:rFonts w:ascii="Times New Roman" w:eastAsia="Book Antiqua" w:hAnsi="Times New Roman" w:cs="Times New Roman"/>
          <w:bCs/>
          <w:sz w:val="28"/>
          <w:szCs w:val="28"/>
          <w:lang w:eastAsia="ru-RU" w:bidi="ru-RU"/>
        </w:rPr>
        <w:t>самостоятельная работа</w:t>
      </w:r>
      <w:r w:rsidR="002B6BC8" w:rsidRPr="00C02992">
        <w:rPr>
          <w:rFonts w:ascii="Times New Roman" w:eastAsia="Book Antiqua" w:hAnsi="Times New Roman" w:cs="Times New Roman"/>
          <w:bCs/>
          <w:sz w:val="28"/>
          <w:szCs w:val="28"/>
          <w:lang w:eastAsia="ru-RU" w:bidi="ru-RU"/>
        </w:rPr>
        <w:t xml:space="preserve">. </w:t>
      </w:r>
    </w:p>
    <w:p w:rsidR="006C6900" w:rsidRPr="00C02992" w:rsidRDefault="000816C3"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Организуя учебно-воспитательный процесс, следует использовать </w:t>
      </w:r>
      <w:r w:rsidRPr="00C02992">
        <w:rPr>
          <w:rFonts w:ascii="Times New Roman" w:eastAsia="Book Antiqua" w:hAnsi="Times New Roman" w:cs="Times New Roman"/>
          <w:bCs/>
          <w:i/>
          <w:sz w:val="28"/>
          <w:szCs w:val="28"/>
          <w:lang w:eastAsia="ru-RU" w:bidi="ru-RU"/>
        </w:rPr>
        <w:t>методы обучения:</w:t>
      </w:r>
      <w:r w:rsidRPr="00C02992">
        <w:rPr>
          <w:rFonts w:ascii="Times New Roman" w:eastAsia="Book Antiqua" w:hAnsi="Times New Roman" w:cs="Times New Roman"/>
          <w:bCs/>
          <w:sz w:val="28"/>
          <w:szCs w:val="28"/>
          <w:lang w:eastAsia="ru-RU" w:bidi="ru-RU"/>
        </w:rPr>
        <w:t xml:space="preserve"> </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1.  Объяснительно-</w:t>
      </w:r>
      <w:proofErr w:type="gramStart"/>
      <w:r w:rsidRPr="00C02992">
        <w:rPr>
          <w:rFonts w:ascii="Times New Roman" w:eastAsia="Book Antiqua" w:hAnsi="Times New Roman" w:cs="Times New Roman"/>
          <w:bCs/>
          <w:sz w:val="28"/>
          <w:szCs w:val="28"/>
          <w:lang w:eastAsia="ru-RU" w:bidi="ru-RU"/>
        </w:rPr>
        <w:t>иллюстративный  (</w:t>
      </w:r>
      <w:proofErr w:type="gramEnd"/>
      <w:r w:rsidRPr="00C02992">
        <w:rPr>
          <w:rFonts w:ascii="Times New Roman" w:eastAsia="Book Antiqua" w:hAnsi="Times New Roman" w:cs="Times New Roman"/>
          <w:bCs/>
          <w:sz w:val="28"/>
          <w:szCs w:val="28"/>
          <w:lang w:eastAsia="ru-RU" w:bidi="ru-RU"/>
        </w:rPr>
        <w:t>беседа,  рассказ,  пояснение, чертежи, образцы).</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2. Репродуктивный (воспроизведение).</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3. Проблемно-поисковый.</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i/>
          <w:sz w:val="28"/>
          <w:szCs w:val="28"/>
          <w:lang w:eastAsia="ru-RU" w:bidi="ru-RU"/>
        </w:rPr>
      </w:pPr>
      <w:r w:rsidRPr="00C02992">
        <w:rPr>
          <w:rFonts w:ascii="Times New Roman" w:eastAsia="Book Antiqua" w:hAnsi="Times New Roman" w:cs="Times New Roman"/>
          <w:bCs/>
          <w:i/>
          <w:sz w:val="28"/>
          <w:szCs w:val="28"/>
          <w:lang w:eastAsia="ru-RU" w:bidi="ru-RU"/>
        </w:rPr>
        <w:t>Принципы обучения:</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1. Доступность.</w:t>
      </w:r>
    </w:p>
    <w:p w:rsidR="006C6900" w:rsidRPr="00C02992" w:rsidRDefault="005C42CB"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Pr>
          <w:rFonts w:ascii="Times New Roman" w:eastAsia="Book Antiqua" w:hAnsi="Times New Roman" w:cs="Times New Roman"/>
          <w:bCs/>
          <w:sz w:val="28"/>
          <w:szCs w:val="28"/>
          <w:lang w:eastAsia="ru-RU" w:bidi="ru-RU"/>
        </w:rPr>
        <w:t xml:space="preserve">2. </w:t>
      </w:r>
      <w:r w:rsidR="006C6900" w:rsidRPr="00C02992">
        <w:rPr>
          <w:rFonts w:ascii="Times New Roman" w:eastAsia="Book Antiqua" w:hAnsi="Times New Roman" w:cs="Times New Roman"/>
          <w:bCs/>
          <w:sz w:val="28"/>
          <w:szCs w:val="28"/>
          <w:lang w:eastAsia="ru-RU" w:bidi="ru-RU"/>
        </w:rPr>
        <w:t>Системность и последовательность. Связь теоретических знаний с практической деятельностью.</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3. Перспективность, нацеленность на конечный результат.</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4. Наглядность (использование образцов, фото, иллюстраций, таблиц, схем и т.п.).</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5.</w:t>
      </w:r>
      <w:r w:rsidR="005C42CB">
        <w:rPr>
          <w:rFonts w:ascii="Times New Roman" w:eastAsia="Book Antiqua" w:hAnsi="Times New Roman" w:cs="Times New Roman"/>
          <w:bCs/>
          <w:sz w:val="28"/>
          <w:szCs w:val="28"/>
          <w:lang w:eastAsia="ru-RU" w:bidi="ru-RU"/>
        </w:rPr>
        <w:t xml:space="preserve"> Развивающего    обучения</w:t>
      </w:r>
      <w:proofErr w:type="gramStart"/>
      <w:r w:rsidR="005C42CB">
        <w:rPr>
          <w:rFonts w:ascii="Times New Roman" w:eastAsia="Book Antiqua" w:hAnsi="Times New Roman" w:cs="Times New Roman"/>
          <w:bCs/>
          <w:sz w:val="28"/>
          <w:szCs w:val="28"/>
          <w:lang w:eastAsia="ru-RU" w:bidi="ru-RU"/>
        </w:rPr>
        <w:t xml:space="preserve">   </w:t>
      </w:r>
      <w:r w:rsidRPr="00C02992">
        <w:rPr>
          <w:rFonts w:ascii="Times New Roman" w:eastAsia="Book Antiqua" w:hAnsi="Times New Roman" w:cs="Times New Roman"/>
          <w:bCs/>
          <w:sz w:val="28"/>
          <w:szCs w:val="28"/>
          <w:lang w:eastAsia="ru-RU" w:bidi="ru-RU"/>
        </w:rPr>
        <w:t>(</w:t>
      </w:r>
      <w:proofErr w:type="gramEnd"/>
      <w:r w:rsidRPr="00C02992">
        <w:rPr>
          <w:rFonts w:ascii="Times New Roman" w:eastAsia="Book Antiqua" w:hAnsi="Times New Roman" w:cs="Times New Roman"/>
          <w:bCs/>
          <w:sz w:val="28"/>
          <w:szCs w:val="28"/>
          <w:lang w:eastAsia="ru-RU" w:bidi="ru-RU"/>
        </w:rPr>
        <w:t>поддерживать    активность, заинтересованность, давать свободу выбора творческой деятельности).</w:t>
      </w:r>
    </w:p>
    <w:p w:rsidR="00BA66EA" w:rsidRPr="00C02992" w:rsidRDefault="00BA66EA"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В организации образов</w:t>
      </w:r>
      <w:r w:rsidR="005C42CB">
        <w:rPr>
          <w:rFonts w:ascii="Times New Roman" w:eastAsia="Book Antiqua" w:hAnsi="Times New Roman" w:cs="Times New Roman"/>
          <w:bCs/>
          <w:sz w:val="28"/>
          <w:szCs w:val="28"/>
          <w:lang w:eastAsia="ru-RU" w:bidi="ru-RU"/>
        </w:rPr>
        <w:t>ательного процесса используются</w:t>
      </w:r>
      <w:r w:rsidRPr="00C02992">
        <w:rPr>
          <w:rFonts w:ascii="Times New Roman" w:eastAsia="Book Antiqua" w:hAnsi="Times New Roman" w:cs="Times New Roman"/>
          <w:bCs/>
          <w:sz w:val="28"/>
          <w:szCs w:val="28"/>
          <w:lang w:eastAsia="ru-RU" w:bidi="ru-RU"/>
        </w:rPr>
        <w:t xml:space="preserve"> </w:t>
      </w:r>
      <w:r w:rsidRPr="00C02992">
        <w:rPr>
          <w:rFonts w:ascii="Times New Roman" w:eastAsia="Book Antiqua" w:hAnsi="Times New Roman" w:cs="Times New Roman"/>
          <w:bCs/>
          <w:i/>
          <w:sz w:val="28"/>
          <w:szCs w:val="28"/>
          <w:lang w:eastAsia="ru-RU" w:bidi="ru-RU"/>
        </w:rPr>
        <w:t>педагогические технологии:</w:t>
      </w:r>
      <w:r w:rsidRPr="00C02992">
        <w:rPr>
          <w:rFonts w:ascii="Times New Roman" w:eastAsia="Book Antiqua" w:hAnsi="Times New Roman" w:cs="Times New Roman"/>
          <w:bCs/>
          <w:sz w:val="28"/>
          <w:szCs w:val="28"/>
          <w:lang w:eastAsia="ru-RU" w:bidi="ru-RU"/>
        </w:rPr>
        <w:t xml:space="preserve"> личностно - ориентированного обучения, сотрудничества и опережающего обучения, проблемного обучения, развивающего обучения, коллективной творческой деятельности. </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В    </w:t>
      </w:r>
      <w:r w:rsidR="006D2454" w:rsidRPr="00C02992">
        <w:rPr>
          <w:rFonts w:ascii="Times New Roman" w:eastAsia="Book Antiqua" w:hAnsi="Times New Roman" w:cs="Times New Roman"/>
          <w:bCs/>
          <w:sz w:val="28"/>
          <w:szCs w:val="28"/>
          <w:lang w:eastAsia="ru-RU" w:bidi="ru-RU"/>
        </w:rPr>
        <w:t>ходе образовательного процесса используются информационно</w:t>
      </w:r>
      <w:r w:rsidRPr="00C02992">
        <w:rPr>
          <w:rFonts w:ascii="Times New Roman" w:eastAsia="Book Antiqua" w:hAnsi="Times New Roman" w:cs="Times New Roman"/>
          <w:bCs/>
          <w:sz w:val="28"/>
          <w:szCs w:val="28"/>
          <w:lang w:eastAsia="ru-RU" w:bidi="ru-RU"/>
        </w:rPr>
        <w:t>-методические материалы:</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 </w:t>
      </w:r>
      <w:r w:rsidR="006D2454" w:rsidRPr="00C02992">
        <w:rPr>
          <w:rFonts w:ascii="Times New Roman" w:eastAsia="Book Antiqua" w:hAnsi="Times New Roman" w:cs="Times New Roman"/>
          <w:bCs/>
          <w:sz w:val="28"/>
          <w:szCs w:val="28"/>
          <w:lang w:eastAsia="ru-RU" w:bidi="ru-RU"/>
        </w:rPr>
        <w:t>информационная и</w:t>
      </w:r>
      <w:r w:rsidRPr="00C02992">
        <w:rPr>
          <w:rFonts w:ascii="Times New Roman" w:eastAsia="Book Antiqua" w:hAnsi="Times New Roman" w:cs="Times New Roman"/>
          <w:bCs/>
          <w:sz w:val="28"/>
          <w:szCs w:val="28"/>
          <w:lang w:eastAsia="ru-RU" w:bidi="ru-RU"/>
        </w:rPr>
        <w:t xml:space="preserve"> </w:t>
      </w:r>
      <w:r w:rsidR="006D2454" w:rsidRPr="00C02992">
        <w:rPr>
          <w:rFonts w:ascii="Times New Roman" w:eastAsia="Book Antiqua" w:hAnsi="Times New Roman" w:cs="Times New Roman"/>
          <w:bCs/>
          <w:sz w:val="28"/>
          <w:szCs w:val="28"/>
          <w:lang w:eastAsia="ru-RU" w:bidi="ru-RU"/>
        </w:rPr>
        <w:t>справочная литература, альбомы и фотографии</w:t>
      </w:r>
      <w:r w:rsidRPr="00C02992">
        <w:rPr>
          <w:rFonts w:ascii="Times New Roman" w:eastAsia="Book Antiqua" w:hAnsi="Times New Roman" w:cs="Times New Roman"/>
          <w:bCs/>
          <w:sz w:val="28"/>
          <w:szCs w:val="28"/>
          <w:lang w:eastAsia="ru-RU" w:bidi="ru-RU"/>
        </w:rPr>
        <w:t>, образцы изделий и инструментов.</w:t>
      </w:r>
    </w:p>
    <w:p w:rsidR="006C6900"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наглядные пособия: работы, выполненные мастерами резьбы по дереву, работы, демонстрирующие этапы выполнения работ, изделия учащихся.</w:t>
      </w:r>
    </w:p>
    <w:p w:rsidR="00E01B72" w:rsidRPr="00C02992" w:rsidRDefault="006C6900" w:rsidP="003A530A">
      <w:pPr>
        <w:keepNext/>
        <w:keepLines/>
        <w:widowControl w:val="0"/>
        <w:tabs>
          <w:tab w:val="left" w:pos="9922"/>
        </w:tabs>
        <w:spacing w:after="0" w:line="24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инструкции по технике безопасности</w:t>
      </w:r>
      <w:r w:rsidR="00E01B72" w:rsidRPr="00C02992">
        <w:rPr>
          <w:rFonts w:ascii="Times New Roman" w:eastAsia="Book Antiqua" w:hAnsi="Times New Roman" w:cs="Times New Roman"/>
          <w:bCs/>
          <w:sz w:val="28"/>
          <w:szCs w:val="28"/>
          <w:lang w:eastAsia="ru-RU" w:bidi="ru-RU"/>
        </w:rPr>
        <w:t>.</w:t>
      </w:r>
    </w:p>
    <w:p w:rsidR="00A13019" w:rsidRDefault="00A13019" w:rsidP="003A530A">
      <w:pPr>
        <w:pStyle w:val="ac"/>
        <w:ind w:firstLine="567"/>
        <w:jc w:val="center"/>
        <w:rPr>
          <w:rFonts w:ascii="Times New Roman" w:hAnsi="Times New Roman" w:cs="Times New Roman"/>
          <w:b/>
          <w:sz w:val="28"/>
          <w:szCs w:val="28"/>
          <w:lang w:eastAsia="ru-RU" w:bidi="ru-RU"/>
        </w:rPr>
      </w:pPr>
    </w:p>
    <w:p w:rsidR="00180DE1" w:rsidRDefault="00EC6367" w:rsidP="003A530A">
      <w:pPr>
        <w:pStyle w:val="ac"/>
        <w:ind w:firstLine="567"/>
        <w:jc w:val="center"/>
        <w:rPr>
          <w:rFonts w:ascii="Times New Roman" w:hAnsi="Times New Roman" w:cs="Times New Roman"/>
          <w:b/>
          <w:sz w:val="28"/>
          <w:szCs w:val="28"/>
          <w:lang w:eastAsia="ru-RU" w:bidi="ru-RU"/>
        </w:rPr>
      </w:pPr>
      <w:r>
        <w:rPr>
          <w:rFonts w:ascii="Times New Roman" w:hAnsi="Times New Roman" w:cs="Times New Roman"/>
          <w:b/>
          <w:sz w:val="28"/>
          <w:szCs w:val="28"/>
          <w:lang w:eastAsia="ru-RU" w:bidi="ru-RU"/>
        </w:rPr>
        <w:t>Формы аттестации/контроля</w:t>
      </w:r>
    </w:p>
    <w:p w:rsidR="00D82A0C" w:rsidRPr="00D82A0C" w:rsidRDefault="00D82A0C" w:rsidP="00D82A0C">
      <w:pPr>
        <w:spacing w:after="0" w:line="240" w:lineRule="auto"/>
        <w:ind w:firstLine="708"/>
        <w:jc w:val="both"/>
        <w:rPr>
          <w:rFonts w:ascii="Times New Roman" w:eastAsia="Calibri" w:hAnsi="Times New Roman" w:cs="Times New Roman"/>
          <w:sz w:val="28"/>
          <w:szCs w:val="28"/>
        </w:rPr>
      </w:pPr>
      <w:r w:rsidRPr="00D82A0C">
        <w:rPr>
          <w:rFonts w:ascii="Times New Roman" w:eastAsia="Calibri" w:hAnsi="Times New Roman" w:cs="Times New Roman"/>
          <w:i/>
          <w:iCs/>
          <w:sz w:val="28"/>
          <w:szCs w:val="28"/>
        </w:rPr>
        <w:t>Основными видами контроля являются</w:t>
      </w:r>
      <w:r w:rsidRPr="00D82A0C">
        <w:rPr>
          <w:rFonts w:ascii="Times New Roman" w:eastAsia="Calibri" w:hAnsi="Times New Roman" w:cs="Times New Roman"/>
          <w:sz w:val="28"/>
          <w:szCs w:val="28"/>
        </w:rPr>
        <w:t>: мониторинг, текущий контроль, промежуточная аттестация, аттестация по завершении освоения программы.</w:t>
      </w:r>
    </w:p>
    <w:p w:rsidR="00D82A0C" w:rsidRPr="00D82A0C" w:rsidRDefault="00D82A0C" w:rsidP="00D82A0C">
      <w:pPr>
        <w:spacing w:after="0" w:line="240" w:lineRule="auto"/>
        <w:ind w:firstLine="708"/>
        <w:jc w:val="both"/>
        <w:rPr>
          <w:rFonts w:ascii="Times New Roman" w:eastAsia="Calibri" w:hAnsi="Times New Roman" w:cs="Times New Roman"/>
          <w:sz w:val="28"/>
          <w:szCs w:val="28"/>
        </w:rPr>
      </w:pPr>
      <w:r w:rsidRPr="00D82A0C">
        <w:rPr>
          <w:rFonts w:ascii="Times New Roman" w:eastAsia="Calibri" w:hAnsi="Times New Roman" w:cs="Times New Roman"/>
          <w:i/>
          <w:iCs/>
          <w:sz w:val="28"/>
          <w:szCs w:val="28"/>
          <w:u w:val="single"/>
        </w:rPr>
        <w:t>Основными принципами проведения и организации всех видов контроля являются:</w:t>
      </w:r>
      <w:r>
        <w:rPr>
          <w:rFonts w:ascii="Times New Roman" w:eastAsia="Calibri" w:hAnsi="Times New Roman" w:cs="Times New Roman"/>
          <w:sz w:val="28"/>
          <w:szCs w:val="28"/>
        </w:rPr>
        <w:t xml:space="preserve"> систем</w:t>
      </w:r>
      <w:r w:rsidRPr="00D82A0C">
        <w:rPr>
          <w:rFonts w:ascii="Times New Roman" w:eastAsia="Calibri" w:hAnsi="Times New Roman" w:cs="Times New Roman"/>
          <w:sz w:val="28"/>
          <w:szCs w:val="28"/>
        </w:rPr>
        <w:t>ность, учет индивидуальных особенностей учащегося, коллегиальность.</w:t>
      </w:r>
    </w:p>
    <w:p w:rsidR="00D82A0C" w:rsidRPr="00D82A0C" w:rsidRDefault="00D82A0C" w:rsidP="00D82A0C">
      <w:pPr>
        <w:spacing w:after="0" w:line="240" w:lineRule="auto"/>
        <w:ind w:firstLine="708"/>
        <w:jc w:val="both"/>
        <w:rPr>
          <w:rFonts w:ascii="Times New Roman" w:eastAsia="Calibri" w:hAnsi="Times New Roman" w:cs="Times New Roman"/>
          <w:sz w:val="28"/>
          <w:szCs w:val="28"/>
        </w:rPr>
      </w:pPr>
      <w:r w:rsidRPr="00D82A0C">
        <w:rPr>
          <w:rFonts w:ascii="Times New Roman" w:eastAsia="Calibri" w:hAnsi="Times New Roman" w:cs="Times New Roman"/>
          <w:i/>
          <w:iCs/>
          <w:sz w:val="28"/>
          <w:szCs w:val="28"/>
        </w:rPr>
        <w:t>Текущий контроль</w:t>
      </w:r>
      <w:r w:rsidRPr="00D82A0C">
        <w:rPr>
          <w:rFonts w:ascii="Times New Roman" w:eastAsia="Calibri" w:hAnsi="Times New Roman" w:cs="Times New Roman"/>
          <w:sz w:val="28"/>
          <w:szCs w:val="28"/>
        </w:rPr>
        <w:t xml:space="preserve"> успеваемости учащихся направлен на поддержание учебной мотивации и интереса, выявление отношений учащегося к изучаемому предмету, повышение уровня освоения программных требований. Текущий </w:t>
      </w:r>
      <w:r w:rsidRPr="00D82A0C">
        <w:rPr>
          <w:rFonts w:ascii="Times New Roman" w:eastAsia="Calibri" w:hAnsi="Times New Roman" w:cs="Times New Roman"/>
          <w:sz w:val="28"/>
          <w:szCs w:val="28"/>
        </w:rPr>
        <w:lastRenderedPageBreak/>
        <w:t>контроль проводится постоянно в форме наблюдения, опроса по каждой теме, выполнения самостоятельной работы</w:t>
      </w:r>
      <w:r>
        <w:rPr>
          <w:rFonts w:ascii="Times New Roman" w:eastAsia="Calibri" w:hAnsi="Times New Roman" w:cs="Times New Roman"/>
          <w:sz w:val="28"/>
          <w:szCs w:val="28"/>
        </w:rPr>
        <w:t xml:space="preserve">, </w:t>
      </w:r>
      <w:r w:rsidRPr="00C02992">
        <w:rPr>
          <w:rFonts w:ascii="Times New Roman" w:hAnsi="Times New Roman" w:cs="Times New Roman"/>
          <w:sz w:val="28"/>
          <w:szCs w:val="28"/>
          <w:lang w:eastAsia="ru-RU" w:bidi="ru-RU"/>
        </w:rPr>
        <w:t>коллективного обсуждения работ</w:t>
      </w:r>
      <w:r w:rsidRPr="00D82A0C">
        <w:rPr>
          <w:rFonts w:ascii="Times New Roman" w:eastAsia="Calibri" w:hAnsi="Times New Roman" w:cs="Times New Roman"/>
          <w:sz w:val="28"/>
          <w:szCs w:val="28"/>
        </w:rPr>
        <w:t>.</w:t>
      </w:r>
      <w:r w:rsidRPr="00D82A0C">
        <w:rPr>
          <w:rFonts w:ascii="Times New Roman" w:eastAsia="Calibri" w:hAnsi="Times New Roman" w:cs="Times New Roman"/>
          <w:sz w:val="28"/>
          <w:szCs w:val="28"/>
        </w:rPr>
        <w:tab/>
      </w:r>
    </w:p>
    <w:p w:rsidR="00D82A0C" w:rsidRPr="00D82A0C" w:rsidRDefault="00D82A0C" w:rsidP="00D82A0C">
      <w:pPr>
        <w:spacing w:after="0" w:line="240" w:lineRule="auto"/>
        <w:ind w:firstLine="708"/>
        <w:jc w:val="both"/>
        <w:rPr>
          <w:rFonts w:ascii="Times New Roman" w:eastAsia="Calibri" w:hAnsi="Times New Roman" w:cs="Times New Roman"/>
          <w:sz w:val="28"/>
          <w:szCs w:val="28"/>
        </w:rPr>
      </w:pPr>
      <w:r w:rsidRPr="00D82A0C">
        <w:rPr>
          <w:rFonts w:ascii="Times New Roman" w:eastAsia="Calibri" w:hAnsi="Times New Roman" w:cs="Times New Roman"/>
          <w:i/>
          <w:iCs/>
          <w:sz w:val="28"/>
          <w:szCs w:val="28"/>
        </w:rPr>
        <w:t>Промежуточная аттестация</w:t>
      </w:r>
      <w:r w:rsidRPr="00D82A0C">
        <w:rPr>
          <w:rFonts w:ascii="Times New Roman" w:eastAsia="Calibri" w:hAnsi="Times New Roman" w:cs="Times New Roman"/>
          <w:sz w:val="28"/>
          <w:szCs w:val="28"/>
        </w:rPr>
        <w:t xml:space="preserve"> определяет уровень практической подготовки учащегося и усвоение им образовательной программы на определенном этапе обучения. П</w:t>
      </w:r>
      <w:r>
        <w:rPr>
          <w:rFonts w:ascii="Times New Roman" w:eastAsia="Calibri" w:hAnsi="Times New Roman" w:cs="Times New Roman"/>
          <w:sz w:val="28"/>
          <w:szCs w:val="28"/>
        </w:rPr>
        <w:t>роводится в форме</w:t>
      </w:r>
      <w:r w:rsidRPr="00D82A0C">
        <w:rPr>
          <w:rFonts w:ascii="Times New Roman" w:eastAsia="Calibri" w:hAnsi="Times New Roman" w:cs="Times New Roman"/>
          <w:sz w:val="28"/>
          <w:szCs w:val="28"/>
        </w:rPr>
        <w:t xml:space="preserve"> </w:t>
      </w:r>
      <w:r>
        <w:rPr>
          <w:rFonts w:ascii="Times New Roman" w:eastAsia="Calibri" w:hAnsi="Times New Roman" w:cs="Times New Roman"/>
          <w:sz w:val="28"/>
          <w:szCs w:val="28"/>
        </w:rPr>
        <w:t>выставки работ учащихся</w:t>
      </w:r>
      <w:r w:rsidRPr="00D82A0C">
        <w:rPr>
          <w:rFonts w:ascii="Times New Roman" w:eastAsia="Calibri" w:hAnsi="Times New Roman" w:cs="Times New Roman"/>
          <w:sz w:val="28"/>
          <w:szCs w:val="28"/>
        </w:rPr>
        <w:t xml:space="preserve">. </w:t>
      </w:r>
    </w:p>
    <w:p w:rsidR="00D82A0C" w:rsidRPr="00D82A0C" w:rsidRDefault="00D82A0C" w:rsidP="00D82A0C">
      <w:pPr>
        <w:spacing w:after="0" w:line="240" w:lineRule="auto"/>
        <w:ind w:firstLine="708"/>
        <w:jc w:val="both"/>
        <w:rPr>
          <w:rFonts w:ascii="Times New Roman" w:eastAsia="Calibri" w:hAnsi="Times New Roman" w:cs="Times New Roman"/>
          <w:sz w:val="28"/>
          <w:szCs w:val="28"/>
        </w:rPr>
      </w:pPr>
      <w:r w:rsidRPr="00D82A0C">
        <w:rPr>
          <w:rFonts w:ascii="Times New Roman" w:eastAsia="Calibri" w:hAnsi="Times New Roman" w:cs="Times New Roman"/>
          <w:i/>
          <w:iCs/>
          <w:sz w:val="28"/>
          <w:szCs w:val="28"/>
        </w:rPr>
        <w:t xml:space="preserve">Аттестация по завершении освоения программы </w:t>
      </w:r>
      <w:r w:rsidRPr="00D82A0C">
        <w:rPr>
          <w:rFonts w:ascii="Times New Roman" w:eastAsia="Calibri" w:hAnsi="Times New Roman" w:cs="Times New Roman"/>
          <w:sz w:val="28"/>
          <w:szCs w:val="28"/>
        </w:rPr>
        <w:t xml:space="preserve">определяет уровень усвоения программы и проводится в форме тестирования, выставки работ учащихся </w:t>
      </w:r>
      <w:r>
        <w:rPr>
          <w:rFonts w:ascii="Times New Roman" w:eastAsia="Calibri" w:hAnsi="Times New Roman" w:cs="Times New Roman"/>
          <w:sz w:val="28"/>
          <w:szCs w:val="28"/>
        </w:rPr>
        <w:t>за три года обучения</w:t>
      </w:r>
      <w:r w:rsidRPr="00D82A0C">
        <w:rPr>
          <w:rFonts w:ascii="Times New Roman" w:eastAsia="Calibri" w:hAnsi="Times New Roman" w:cs="Times New Roman"/>
          <w:sz w:val="28"/>
          <w:szCs w:val="28"/>
        </w:rPr>
        <w:t xml:space="preserve">. </w:t>
      </w:r>
    </w:p>
    <w:p w:rsidR="00D82A0C" w:rsidRPr="00D82A0C" w:rsidRDefault="00D82A0C" w:rsidP="00D82A0C">
      <w:pPr>
        <w:spacing w:after="0" w:line="240" w:lineRule="auto"/>
        <w:ind w:firstLine="708"/>
        <w:jc w:val="both"/>
        <w:rPr>
          <w:rFonts w:ascii="Times New Roman" w:eastAsia="Calibri" w:hAnsi="Times New Roman" w:cs="Times New Roman"/>
          <w:sz w:val="28"/>
          <w:szCs w:val="28"/>
        </w:rPr>
      </w:pPr>
      <w:r w:rsidRPr="00D82A0C">
        <w:rPr>
          <w:rFonts w:ascii="Times New Roman" w:eastAsia="Calibri" w:hAnsi="Times New Roman" w:cs="Times New Roman"/>
          <w:i/>
          <w:iCs/>
          <w:sz w:val="28"/>
          <w:szCs w:val="28"/>
        </w:rPr>
        <w:t>Мониторинг</w:t>
      </w:r>
      <w:r w:rsidRPr="00D82A0C">
        <w:rPr>
          <w:rFonts w:ascii="Times New Roman" w:eastAsia="Calibri" w:hAnsi="Times New Roman" w:cs="Times New Roman"/>
          <w:sz w:val="28"/>
          <w:szCs w:val="28"/>
        </w:rPr>
        <w:t xml:space="preserve"> обученности и личностного развития учащихся проводится в течен</w:t>
      </w:r>
      <w:r>
        <w:rPr>
          <w:rFonts w:ascii="Times New Roman" w:eastAsia="Calibri" w:hAnsi="Times New Roman" w:cs="Times New Roman"/>
          <w:sz w:val="28"/>
          <w:szCs w:val="28"/>
        </w:rPr>
        <w:t>ие учебного года</w:t>
      </w:r>
      <w:r w:rsidRPr="00D82A0C">
        <w:rPr>
          <w:rFonts w:ascii="Times New Roman" w:eastAsia="Calibri" w:hAnsi="Times New Roman" w:cs="Times New Roman"/>
          <w:sz w:val="28"/>
          <w:szCs w:val="28"/>
        </w:rPr>
        <w:t>.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rsidR="00180DE1" w:rsidRDefault="00180DE1" w:rsidP="00D82A0C">
      <w:pPr>
        <w:pStyle w:val="ac"/>
        <w:ind w:firstLine="567"/>
        <w:jc w:val="both"/>
        <w:rPr>
          <w:rFonts w:ascii="Times New Roman" w:hAnsi="Times New Roman" w:cs="Times New Roman"/>
          <w:b/>
          <w:sz w:val="28"/>
          <w:szCs w:val="28"/>
          <w:lang w:eastAsia="ru-RU" w:bidi="ru-RU"/>
        </w:rPr>
      </w:pPr>
    </w:p>
    <w:p w:rsidR="0052201A" w:rsidRDefault="00C02992" w:rsidP="003A530A">
      <w:pPr>
        <w:spacing w:after="0" w:line="240" w:lineRule="auto"/>
        <w:ind w:firstLine="567"/>
        <w:jc w:val="center"/>
        <w:rPr>
          <w:rFonts w:ascii="Times New Roman" w:hAnsi="Times New Roman" w:cs="Times New Roman"/>
          <w:b/>
          <w:sz w:val="28"/>
          <w:szCs w:val="28"/>
          <w:lang w:eastAsia="ru-RU" w:bidi="ru-RU"/>
        </w:rPr>
      </w:pPr>
      <w:r w:rsidRPr="00322389">
        <w:rPr>
          <w:rFonts w:ascii="Times New Roman" w:hAnsi="Times New Roman" w:cs="Times New Roman"/>
          <w:b/>
          <w:sz w:val="28"/>
          <w:szCs w:val="28"/>
          <w:lang w:eastAsia="ru-RU" w:bidi="ru-RU"/>
        </w:rPr>
        <w:t>Список литературы</w:t>
      </w:r>
      <w:r w:rsidR="0052201A">
        <w:rPr>
          <w:rFonts w:ascii="Times New Roman" w:hAnsi="Times New Roman" w:cs="Times New Roman"/>
          <w:b/>
          <w:sz w:val="28"/>
          <w:szCs w:val="28"/>
          <w:lang w:eastAsia="ru-RU" w:bidi="ru-RU"/>
        </w:rPr>
        <w:t xml:space="preserve">. </w:t>
      </w:r>
    </w:p>
    <w:p w:rsidR="003F5FD4" w:rsidRPr="003F5FD4" w:rsidRDefault="00C02992" w:rsidP="003A530A">
      <w:pPr>
        <w:spacing w:after="0" w:line="240" w:lineRule="auto"/>
        <w:ind w:firstLine="567"/>
        <w:jc w:val="center"/>
        <w:rPr>
          <w:rFonts w:ascii="Times New Roman" w:eastAsia="Times New Roman" w:hAnsi="Times New Roman" w:cs="Times New Roman"/>
          <w:b/>
          <w:sz w:val="28"/>
          <w:szCs w:val="28"/>
          <w:lang w:eastAsia="ru-RU"/>
        </w:rPr>
      </w:pPr>
      <w:r w:rsidRPr="003F5FD4">
        <w:rPr>
          <w:rFonts w:ascii="Times New Roman" w:eastAsia="Times New Roman" w:hAnsi="Times New Roman" w:cs="Times New Roman"/>
          <w:b/>
          <w:sz w:val="28"/>
          <w:szCs w:val="28"/>
          <w:lang w:eastAsia="ru-RU"/>
        </w:rPr>
        <w:t>Список литературы, используемой педагогом.</w:t>
      </w:r>
    </w:p>
    <w:p w:rsidR="00C02992" w:rsidRDefault="00C02992" w:rsidP="003A530A">
      <w:pPr>
        <w:pStyle w:val="a3"/>
        <w:numPr>
          <w:ilvl w:val="0"/>
          <w:numId w:val="12"/>
        </w:numPr>
        <w:shd w:val="clear" w:color="auto" w:fill="F5F5F5"/>
        <w:spacing w:after="0" w:line="240" w:lineRule="auto"/>
        <w:ind w:left="0"/>
        <w:outlineLvl w:val="0"/>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Выжигание как средство художественно-эстетического воспитания</w:t>
      </w:r>
    </w:p>
    <w:p w:rsidR="00C02992" w:rsidRDefault="00275ED4" w:rsidP="003A530A">
      <w:pPr>
        <w:pStyle w:val="a3"/>
        <w:shd w:val="clear" w:color="auto" w:fill="F5F5F5"/>
        <w:spacing w:after="0" w:line="240" w:lineRule="auto"/>
        <w:ind w:left="0"/>
        <w:outlineLvl w:val="0"/>
        <w:rPr>
          <w:rFonts w:ascii="Times New Roman" w:hAnsi="Times New Roman" w:cs="Times New Roman"/>
          <w:sz w:val="28"/>
          <w:szCs w:val="28"/>
          <w:lang w:eastAsia="ru-RU" w:bidi="ru-RU"/>
        </w:rPr>
      </w:pPr>
      <w:hyperlink r:id="rId10" w:history="1">
        <w:r w:rsidR="00C02992" w:rsidRPr="00FA4888">
          <w:rPr>
            <w:rStyle w:val="a7"/>
            <w:rFonts w:ascii="Times New Roman" w:hAnsi="Times New Roman" w:cs="Times New Roman"/>
            <w:sz w:val="28"/>
            <w:szCs w:val="28"/>
            <w:lang w:eastAsia="ru-RU" w:bidi="ru-RU"/>
          </w:rPr>
          <w:t>http://ddt.68edu.ru/obedinenij/vigiganie/DOC/iz_opita_vigiganie.pdf</w:t>
        </w:r>
      </w:hyperlink>
    </w:p>
    <w:p w:rsidR="00C02992" w:rsidRDefault="00C02992" w:rsidP="003A530A">
      <w:pPr>
        <w:pStyle w:val="a3"/>
        <w:numPr>
          <w:ilvl w:val="0"/>
          <w:numId w:val="12"/>
        </w:numPr>
        <w:shd w:val="clear" w:color="auto" w:fill="F5F5F5"/>
        <w:spacing w:after="0" w:line="240" w:lineRule="auto"/>
        <w:ind w:left="0"/>
        <w:outlineLvl w:val="0"/>
        <w:rPr>
          <w:rFonts w:ascii="Times New Roman" w:eastAsia="Times New Roman" w:hAnsi="Times New Roman" w:cs="Times New Roman"/>
          <w:bCs/>
          <w:kern w:val="36"/>
          <w:sz w:val="28"/>
          <w:szCs w:val="28"/>
          <w:lang w:eastAsia="ru-RU"/>
        </w:rPr>
      </w:pPr>
      <w:r w:rsidRPr="004E1115">
        <w:rPr>
          <w:rFonts w:ascii="Times New Roman" w:eastAsia="Times New Roman" w:hAnsi="Times New Roman" w:cs="Times New Roman"/>
          <w:bCs/>
          <w:kern w:val="36"/>
          <w:sz w:val="28"/>
          <w:szCs w:val="28"/>
          <w:lang w:eastAsia="ru-RU"/>
        </w:rPr>
        <w:t>Древесина - конструкционный природный материал</w:t>
      </w:r>
    </w:p>
    <w:p w:rsidR="00C02992" w:rsidRDefault="00275ED4" w:rsidP="003A530A">
      <w:pPr>
        <w:pStyle w:val="a3"/>
        <w:shd w:val="clear" w:color="auto" w:fill="F5F5F5"/>
        <w:spacing w:after="0" w:line="240" w:lineRule="auto"/>
        <w:ind w:left="0"/>
        <w:outlineLvl w:val="0"/>
        <w:rPr>
          <w:rStyle w:val="a7"/>
          <w:rFonts w:ascii="Times New Roman" w:hAnsi="Times New Roman" w:cs="Times New Roman"/>
          <w:sz w:val="28"/>
          <w:szCs w:val="28"/>
          <w:lang w:eastAsia="ru-RU" w:bidi="ru-RU"/>
        </w:rPr>
      </w:pPr>
      <w:hyperlink r:id="rId11" w:history="1">
        <w:r w:rsidR="00C02992" w:rsidRPr="00FA4888">
          <w:rPr>
            <w:rStyle w:val="a7"/>
            <w:rFonts w:ascii="Times New Roman" w:hAnsi="Times New Roman" w:cs="Times New Roman"/>
            <w:sz w:val="28"/>
            <w:szCs w:val="28"/>
            <w:lang w:eastAsia="ru-RU" w:bidi="ru-RU"/>
          </w:rPr>
          <w:t>https://infourok.ru/urok-drevesina-konstrukcionniy-prirodniy-material-3395993.html</w:t>
        </w:r>
      </w:hyperlink>
    </w:p>
    <w:p w:rsidR="00C02992" w:rsidRDefault="00C02992" w:rsidP="003A530A">
      <w:pPr>
        <w:pStyle w:val="a3"/>
        <w:shd w:val="clear" w:color="auto" w:fill="F5F5F5"/>
        <w:spacing w:after="0" w:line="240" w:lineRule="auto"/>
        <w:ind w:left="0"/>
        <w:outlineLvl w:val="0"/>
        <w:rPr>
          <w:rStyle w:val="a7"/>
          <w:rFonts w:ascii="Times New Roman" w:hAnsi="Times New Roman" w:cs="Times New Roman"/>
          <w:sz w:val="28"/>
          <w:szCs w:val="28"/>
          <w:lang w:eastAsia="ru-RU" w:bidi="ru-RU"/>
        </w:rPr>
      </w:pPr>
    </w:p>
    <w:p w:rsidR="00C02992" w:rsidRPr="003F5FD4" w:rsidRDefault="00C02992" w:rsidP="003A530A">
      <w:pPr>
        <w:spacing w:after="0" w:line="240" w:lineRule="auto"/>
        <w:ind w:firstLine="709"/>
        <w:jc w:val="center"/>
        <w:rPr>
          <w:rFonts w:ascii="Times New Roman" w:eastAsia="Times New Roman" w:hAnsi="Times New Roman" w:cs="Times New Roman"/>
          <w:b/>
          <w:sz w:val="28"/>
          <w:szCs w:val="28"/>
          <w:lang w:eastAsia="ru-RU"/>
        </w:rPr>
      </w:pPr>
      <w:r w:rsidRPr="003F5FD4">
        <w:rPr>
          <w:rFonts w:ascii="Times New Roman" w:eastAsia="Times New Roman" w:hAnsi="Times New Roman" w:cs="Times New Roman"/>
          <w:b/>
          <w:sz w:val="28"/>
          <w:szCs w:val="28"/>
          <w:lang w:eastAsia="ru-RU"/>
        </w:rPr>
        <w:t>Список рекомендуемой литературы для детей и родителей.</w:t>
      </w:r>
    </w:p>
    <w:p w:rsidR="00C02992" w:rsidRPr="0052201A" w:rsidRDefault="00C02992" w:rsidP="003A530A">
      <w:pPr>
        <w:pStyle w:val="ac"/>
        <w:numPr>
          <w:ilvl w:val="0"/>
          <w:numId w:val="12"/>
        </w:numPr>
        <w:ind w:left="0"/>
        <w:rPr>
          <w:rStyle w:val="a7"/>
          <w:rFonts w:ascii="Times New Roman" w:hAnsi="Times New Roman" w:cs="Times New Roman"/>
          <w:color w:val="auto"/>
          <w:sz w:val="28"/>
          <w:szCs w:val="28"/>
          <w:u w:val="none"/>
          <w:lang w:eastAsia="ru-RU" w:bidi="ru-RU"/>
        </w:rPr>
      </w:pPr>
      <w:r>
        <w:rPr>
          <w:rFonts w:ascii="Times New Roman" w:hAnsi="Times New Roman" w:cs="Times New Roman"/>
          <w:sz w:val="28"/>
          <w:szCs w:val="28"/>
          <w:lang w:eastAsia="ru-RU" w:bidi="ru-RU"/>
        </w:rPr>
        <w:t xml:space="preserve">Свойства древесины - </w:t>
      </w:r>
      <w:hyperlink r:id="rId12" w:history="1">
        <w:r w:rsidRPr="00FA4888">
          <w:rPr>
            <w:rStyle w:val="a7"/>
            <w:rFonts w:ascii="Times New Roman" w:hAnsi="Times New Roman" w:cs="Times New Roman"/>
            <w:sz w:val="28"/>
            <w:szCs w:val="28"/>
            <w:lang w:eastAsia="ru-RU" w:bidi="ru-RU"/>
          </w:rPr>
          <w:t>https://www.maam.ru/detskijsad/konspekt-zanjatija-po-oznakomleniyu-so-svoistvami-drevesiny.html</w:t>
        </w:r>
      </w:hyperlink>
    </w:p>
    <w:p w:rsidR="0052201A" w:rsidRDefault="0052201A" w:rsidP="003A530A">
      <w:pPr>
        <w:pStyle w:val="ac"/>
        <w:rPr>
          <w:rFonts w:ascii="Times New Roman" w:hAnsi="Times New Roman" w:cs="Times New Roman"/>
          <w:sz w:val="28"/>
          <w:szCs w:val="28"/>
          <w:lang w:eastAsia="ru-RU" w:bidi="ru-RU"/>
        </w:rPr>
      </w:pPr>
    </w:p>
    <w:p w:rsidR="00C02992" w:rsidRDefault="00275ED4" w:rsidP="003A530A">
      <w:pPr>
        <w:pStyle w:val="ac"/>
        <w:numPr>
          <w:ilvl w:val="0"/>
          <w:numId w:val="12"/>
        </w:numPr>
        <w:ind w:left="0"/>
        <w:rPr>
          <w:rFonts w:ascii="Times New Roman" w:hAnsi="Times New Roman" w:cs="Times New Roman"/>
          <w:sz w:val="28"/>
          <w:szCs w:val="28"/>
          <w:lang w:eastAsia="ru-RU" w:bidi="ru-RU"/>
        </w:rPr>
      </w:pPr>
      <w:hyperlink r:id="rId13" w:history="1">
        <w:r w:rsidR="00C02992" w:rsidRPr="009535AE">
          <w:rPr>
            <w:rStyle w:val="a7"/>
            <w:rFonts w:ascii="Times New Roman" w:hAnsi="Times New Roman" w:cs="Times New Roman"/>
            <w:sz w:val="28"/>
            <w:szCs w:val="28"/>
            <w:lang w:eastAsia="ru-RU" w:bidi="ru-RU"/>
          </w:rPr>
          <w:t>https://nsportal.ru/detskiy-sad/okruzhayushchiy-mir/2017/11/09/konspekt-na-temu-svoystva-drevesiny-starshaya-gruppa</w:t>
        </w:r>
      </w:hyperlink>
    </w:p>
    <w:p w:rsidR="00C02992" w:rsidRDefault="00C02992" w:rsidP="003A530A">
      <w:pPr>
        <w:pStyle w:val="a3"/>
        <w:shd w:val="clear" w:color="auto" w:fill="F5F5F5"/>
        <w:spacing w:after="0" w:line="240" w:lineRule="auto"/>
        <w:ind w:left="0"/>
        <w:outlineLvl w:val="0"/>
        <w:rPr>
          <w:rFonts w:ascii="Times New Roman" w:hAnsi="Times New Roman" w:cs="Times New Roman"/>
          <w:sz w:val="28"/>
          <w:szCs w:val="28"/>
          <w:lang w:eastAsia="ru-RU" w:bidi="ru-RU"/>
        </w:rPr>
      </w:pPr>
    </w:p>
    <w:p w:rsidR="00C02992" w:rsidRPr="0052201A" w:rsidRDefault="00C02992" w:rsidP="003A530A">
      <w:pPr>
        <w:pStyle w:val="a3"/>
        <w:numPr>
          <w:ilvl w:val="0"/>
          <w:numId w:val="12"/>
        </w:numPr>
        <w:shd w:val="clear" w:color="auto" w:fill="F5F5F5"/>
        <w:spacing w:after="0" w:line="240" w:lineRule="auto"/>
        <w:ind w:left="0"/>
        <w:outlineLvl w:val="0"/>
        <w:rPr>
          <w:rStyle w:val="a7"/>
          <w:rFonts w:ascii="Times New Roman" w:hAnsi="Times New Roman" w:cs="Times New Roman"/>
          <w:color w:val="auto"/>
          <w:sz w:val="28"/>
          <w:szCs w:val="28"/>
          <w:u w:val="none"/>
          <w:lang w:eastAsia="ru-RU" w:bidi="ru-RU"/>
        </w:rPr>
      </w:pPr>
      <w:r>
        <w:rPr>
          <w:rFonts w:ascii="Times New Roman" w:hAnsi="Times New Roman" w:cs="Times New Roman"/>
          <w:sz w:val="28"/>
          <w:szCs w:val="28"/>
          <w:lang w:eastAsia="ru-RU" w:bidi="ru-RU"/>
        </w:rPr>
        <w:t xml:space="preserve">Выжигание по дереву </w:t>
      </w:r>
      <w:hyperlink r:id="rId14" w:history="1">
        <w:r w:rsidRPr="00FA4888">
          <w:rPr>
            <w:rStyle w:val="a7"/>
            <w:rFonts w:ascii="Times New Roman" w:hAnsi="Times New Roman" w:cs="Times New Roman"/>
            <w:sz w:val="28"/>
            <w:szCs w:val="28"/>
            <w:lang w:eastAsia="ru-RU" w:bidi="ru-RU"/>
          </w:rPr>
          <w:t>https://infourok.ru/konspekt-zanyatiya-vizhiganie-po-derevu-3438636.html</w:t>
        </w:r>
      </w:hyperlink>
    </w:p>
    <w:p w:rsidR="0052201A" w:rsidRPr="0052201A" w:rsidRDefault="0052201A" w:rsidP="003A530A">
      <w:pPr>
        <w:shd w:val="clear" w:color="auto" w:fill="F5F5F5"/>
        <w:spacing w:after="0" w:line="240" w:lineRule="auto"/>
        <w:outlineLvl w:val="0"/>
        <w:rPr>
          <w:rFonts w:ascii="Times New Roman" w:hAnsi="Times New Roman" w:cs="Times New Roman"/>
          <w:sz w:val="28"/>
          <w:szCs w:val="28"/>
          <w:lang w:eastAsia="ru-RU" w:bidi="ru-RU"/>
        </w:rPr>
      </w:pPr>
    </w:p>
    <w:p w:rsidR="00C02992" w:rsidRPr="0052201A" w:rsidRDefault="00C02992" w:rsidP="003A530A">
      <w:pPr>
        <w:pStyle w:val="a3"/>
        <w:numPr>
          <w:ilvl w:val="0"/>
          <w:numId w:val="12"/>
        </w:numPr>
        <w:shd w:val="clear" w:color="auto" w:fill="F5F5F5"/>
        <w:spacing w:after="0" w:line="240" w:lineRule="auto"/>
        <w:ind w:left="0"/>
        <w:outlineLvl w:val="0"/>
        <w:rPr>
          <w:rStyle w:val="a7"/>
          <w:rFonts w:ascii="Times New Roman" w:hAnsi="Times New Roman" w:cs="Times New Roman"/>
          <w:color w:val="auto"/>
          <w:sz w:val="28"/>
          <w:szCs w:val="28"/>
          <w:u w:val="none"/>
          <w:lang w:eastAsia="ru-RU" w:bidi="ru-RU"/>
        </w:rPr>
      </w:pPr>
      <w:r>
        <w:rPr>
          <w:rFonts w:ascii="Times New Roman" w:hAnsi="Times New Roman" w:cs="Times New Roman"/>
          <w:sz w:val="28"/>
          <w:szCs w:val="28"/>
          <w:lang w:eastAsia="ru-RU" w:bidi="ru-RU"/>
        </w:rPr>
        <w:t xml:space="preserve">Выжигание по </w:t>
      </w:r>
      <w:proofErr w:type="gramStart"/>
      <w:r>
        <w:rPr>
          <w:rFonts w:ascii="Times New Roman" w:hAnsi="Times New Roman" w:cs="Times New Roman"/>
          <w:sz w:val="28"/>
          <w:szCs w:val="28"/>
          <w:lang w:eastAsia="ru-RU" w:bidi="ru-RU"/>
        </w:rPr>
        <w:t>дереву</w:t>
      </w:r>
      <w:r w:rsidRPr="00894B87">
        <w:rPr>
          <w:rFonts w:ascii="Times New Roman" w:hAnsi="Times New Roman" w:cs="Times New Roman"/>
          <w:sz w:val="28"/>
          <w:szCs w:val="28"/>
          <w:lang w:eastAsia="ru-RU" w:bidi="ru-RU"/>
        </w:rPr>
        <w:t xml:space="preserve"> </w:t>
      </w:r>
      <w:r>
        <w:rPr>
          <w:rFonts w:ascii="Times New Roman" w:hAnsi="Times New Roman" w:cs="Times New Roman"/>
          <w:sz w:val="28"/>
          <w:szCs w:val="28"/>
          <w:lang w:eastAsia="ru-RU" w:bidi="ru-RU"/>
        </w:rPr>
        <w:t xml:space="preserve"> </w:t>
      </w:r>
      <w:hyperlink r:id="rId15" w:history="1">
        <w:r w:rsidRPr="00FA4888">
          <w:rPr>
            <w:rStyle w:val="a7"/>
            <w:rFonts w:ascii="Times New Roman" w:hAnsi="Times New Roman" w:cs="Times New Roman"/>
            <w:sz w:val="28"/>
            <w:szCs w:val="28"/>
            <w:lang w:eastAsia="ru-RU" w:bidi="ru-RU"/>
          </w:rPr>
          <w:t>https://xn--j1ahfl.xn--p1ai/library/prezentatciya_otkritogo_uroka_tvorcheskogo_obedineni_185709.html</w:t>
        </w:r>
        <w:proofErr w:type="gramEnd"/>
      </w:hyperlink>
    </w:p>
    <w:p w:rsidR="0052201A" w:rsidRDefault="0052201A" w:rsidP="003A530A">
      <w:pPr>
        <w:pStyle w:val="a3"/>
        <w:shd w:val="clear" w:color="auto" w:fill="F5F5F5"/>
        <w:spacing w:after="0" w:line="240" w:lineRule="auto"/>
        <w:ind w:left="0"/>
        <w:outlineLvl w:val="0"/>
        <w:rPr>
          <w:rFonts w:ascii="Times New Roman" w:hAnsi="Times New Roman" w:cs="Times New Roman"/>
          <w:sz w:val="28"/>
          <w:szCs w:val="28"/>
          <w:lang w:eastAsia="ru-RU" w:bidi="ru-RU"/>
        </w:rPr>
      </w:pPr>
    </w:p>
    <w:p w:rsidR="00C02992" w:rsidRDefault="00C02992" w:rsidP="003A530A">
      <w:pPr>
        <w:pStyle w:val="a3"/>
        <w:numPr>
          <w:ilvl w:val="0"/>
          <w:numId w:val="12"/>
        </w:numPr>
        <w:shd w:val="clear" w:color="auto" w:fill="F5F5F5"/>
        <w:spacing w:after="0" w:line="240" w:lineRule="auto"/>
        <w:ind w:left="0"/>
        <w:outlineLvl w:val="0"/>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Художественное выжигание </w:t>
      </w:r>
      <w:hyperlink r:id="rId16" w:history="1">
        <w:r w:rsidRPr="00FA4888">
          <w:rPr>
            <w:rStyle w:val="a7"/>
            <w:rFonts w:ascii="Times New Roman" w:hAnsi="Times New Roman" w:cs="Times New Roman"/>
            <w:sz w:val="28"/>
            <w:szCs w:val="28"/>
            <w:lang w:eastAsia="ru-RU" w:bidi="ru-RU"/>
          </w:rPr>
          <w:t>https://kopilkaurokov.ru/tehnologiyam/uroki/konspekt_uroka_khudozhestvennoe_vyzhiganie</w:t>
        </w:r>
      </w:hyperlink>
    </w:p>
    <w:p w:rsidR="00C02992" w:rsidRDefault="00C02992" w:rsidP="003A530A">
      <w:pPr>
        <w:pStyle w:val="a3"/>
        <w:shd w:val="clear" w:color="auto" w:fill="F5F5F5"/>
        <w:spacing w:after="0" w:line="240" w:lineRule="auto"/>
        <w:ind w:left="0"/>
        <w:outlineLvl w:val="0"/>
        <w:rPr>
          <w:rFonts w:ascii="Times New Roman" w:hAnsi="Times New Roman" w:cs="Times New Roman"/>
          <w:sz w:val="28"/>
          <w:szCs w:val="28"/>
          <w:lang w:eastAsia="ru-RU" w:bidi="ru-RU"/>
        </w:rPr>
      </w:pPr>
    </w:p>
    <w:p w:rsidR="006F1D1D" w:rsidRDefault="006F1D1D"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Default="007B63F1" w:rsidP="003A530A">
      <w:pPr>
        <w:widowControl w:val="0"/>
        <w:tabs>
          <w:tab w:val="left" w:pos="9922"/>
        </w:tabs>
        <w:spacing w:after="0" w:line="240" w:lineRule="auto"/>
        <w:jc w:val="both"/>
        <w:rPr>
          <w:rFonts w:ascii="Times New Roman" w:eastAsia="Arial Unicode MS" w:hAnsi="Times New Roman" w:cs="Times New Roman"/>
          <w:color w:val="000000"/>
          <w:sz w:val="24"/>
          <w:szCs w:val="24"/>
          <w:lang w:eastAsia="ru-RU" w:bidi="ru-RU"/>
        </w:rPr>
      </w:pPr>
    </w:p>
    <w:p w:rsidR="007B63F1" w:rsidRPr="004223E4" w:rsidRDefault="007B63F1" w:rsidP="007B63F1">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r w:rsidRPr="004223E4">
        <w:rPr>
          <w:rFonts w:ascii="Times New Roman" w:eastAsia="Arial Unicode MS" w:hAnsi="Times New Roman" w:cs="Times New Roman"/>
          <w:b/>
          <w:color w:val="000000"/>
          <w:sz w:val="28"/>
          <w:szCs w:val="28"/>
          <w:lang w:eastAsia="ru-RU" w:bidi="ru-RU"/>
        </w:rPr>
        <w:lastRenderedPageBreak/>
        <w:t>Приложение №1</w:t>
      </w:r>
    </w:p>
    <w:p w:rsidR="00D82A0C" w:rsidRPr="00DB1BE4" w:rsidRDefault="00D82A0C" w:rsidP="00D82A0C">
      <w:pPr>
        <w:spacing w:after="0" w:line="240" w:lineRule="auto"/>
        <w:jc w:val="right"/>
        <w:rPr>
          <w:rFonts w:ascii="Times New Roman" w:hAnsi="Times New Roman" w:cs="Times New Roman"/>
          <w:sz w:val="28"/>
          <w:szCs w:val="28"/>
        </w:rPr>
      </w:pPr>
    </w:p>
    <w:p w:rsidR="00D82A0C" w:rsidRDefault="00D82A0C" w:rsidP="00D82A0C">
      <w:pPr>
        <w:spacing w:after="0" w:line="360" w:lineRule="auto"/>
        <w:jc w:val="center"/>
        <w:rPr>
          <w:rFonts w:ascii="Times New Roman" w:hAnsi="Times New Roman" w:cs="Times New Roman"/>
          <w:b/>
          <w:bCs/>
          <w:sz w:val="28"/>
          <w:szCs w:val="28"/>
        </w:rPr>
      </w:pPr>
      <w:r w:rsidRPr="005B0028">
        <w:rPr>
          <w:rFonts w:ascii="Times New Roman" w:hAnsi="Times New Roman" w:cs="Times New Roman"/>
          <w:b/>
          <w:bCs/>
          <w:sz w:val="28"/>
          <w:szCs w:val="28"/>
        </w:rPr>
        <w:t>ОЦЕНОЧНЫЕ МАТЕРИАЛЫ</w:t>
      </w:r>
    </w:p>
    <w:p w:rsidR="007B63F1" w:rsidRPr="007B63F1" w:rsidRDefault="007B63F1" w:rsidP="007B63F1">
      <w:pPr>
        <w:widowControl w:val="0"/>
        <w:tabs>
          <w:tab w:val="left" w:pos="9922"/>
        </w:tabs>
        <w:spacing w:after="0" w:line="240" w:lineRule="auto"/>
        <w:ind w:right="287"/>
        <w:jc w:val="center"/>
        <w:rPr>
          <w:rFonts w:ascii="Times New Roman" w:hAnsi="Times New Roman" w:cs="Times New Roman"/>
          <w:b/>
          <w:sz w:val="28"/>
          <w:szCs w:val="28"/>
        </w:rPr>
      </w:pPr>
      <w:r w:rsidRPr="007B63F1">
        <w:rPr>
          <w:rFonts w:ascii="Times New Roman" w:hAnsi="Times New Roman" w:cs="Times New Roman"/>
          <w:b/>
          <w:sz w:val="28"/>
          <w:szCs w:val="28"/>
        </w:rPr>
        <w:t>Входная диагностика</w:t>
      </w:r>
    </w:p>
    <w:p w:rsidR="007B63F1" w:rsidRDefault="007B63F1" w:rsidP="007B63F1">
      <w:pPr>
        <w:widowControl w:val="0"/>
        <w:tabs>
          <w:tab w:val="left" w:pos="9922"/>
        </w:tabs>
        <w:spacing w:after="0" w:line="240" w:lineRule="auto"/>
        <w:ind w:right="287" w:firstLine="567"/>
        <w:jc w:val="both"/>
        <w:rPr>
          <w:rFonts w:ascii="Times New Roman" w:hAnsi="Times New Roman" w:cs="Times New Roman"/>
          <w:sz w:val="28"/>
          <w:szCs w:val="28"/>
        </w:rPr>
      </w:pPr>
      <w:r w:rsidRPr="007B63F1">
        <w:rPr>
          <w:rFonts w:ascii="Times New Roman" w:hAnsi="Times New Roman" w:cs="Times New Roman"/>
          <w:sz w:val="28"/>
          <w:szCs w:val="28"/>
        </w:rPr>
        <w:t>Входная диагностика проводит</w:t>
      </w:r>
      <w:r w:rsidR="004223E4">
        <w:rPr>
          <w:rFonts w:ascii="Times New Roman" w:hAnsi="Times New Roman" w:cs="Times New Roman"/>
          <w:sz w:val="28"/>
          <w:szCs w:val="28"/>
        </w:rPr>
        <w:t>ся в начале учебного года для уча</w:t>
      </w:r>
      <w:r w:rsidRPr="007B63F1">
        <w:rPr>
          <w:rFonts w:ascii="Times New Roman" w:hAnsi="Times New Roman" w:cs="Times New Roman"/>
          <w:sz w:val="28"/>
          <w:szCs w:val="28"/>
        </w:rPr>
        <w:t xml:space="preserve">щихся 1 и 2 года обучения. Цель диагностики – определить уровень мотивации, подготовленности и творческих способностей детей в начале обучения и уровень образовательных потребностей для обучающихся 2 года обучения.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Фо</w:t>
      </w:r>
      <w:r>
        <w:rPr>
          <w:rFonts w:ascii="Times New Roman" w:hAnsi="Times New Roman" w:cs="Times New Roman"/>
          <w:sz w:val="28"/>
          <w:szCs w:val="28"/>
        </w:rPr>
        <w:t>рма диагностики: анкетирование</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Анкета №1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Фамилия имя ____________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Возраст _________________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Дата заполнения _________________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Pr="007B63F1" w:rsidRDefault="007B63F1" w:rsidP="007B63F1">
      <w:pPr>
        <w:pStyle w:val="a3"/>
        <w:widowControl w:val="0"/>
        <w:numPr>
          <w:ilvl w:val="0"/>
          <w:numId w:val="16"/>
        </w:numPr>
        <w:tabs>
          <w:tab w:val="left" w:pos="9922"/>
        </w:tabs>
        <w:spacing w:after="0" w:line="240" w:lineRule="auto"/>
        <w:ind w:right="287"/>
        <w:rPr>
          <w:rFonts w:ascii="Times New Roman" w:hAnsi="Times New Roman" w:cs="Times New Roman"/>
          <w:sz w:val="28"/>
          <w:szCs w:val="28"/>
        </w:rPr>
      </w:pPr>
      <w:r w:rsidRPr="007B63F1">
        <w:rPr>
          <w:rFonts w:ascii="Times New Roman" w:hAnsi="Times New Roman" w:cs="Times New Roman"/>
          <w:sz w:val="28"/>
          <w:szCs w:val="28"/>
        </w:rPr>
        <w:t xml:space="preserve">Знаешь, ли ты чем занимаются в объединений?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Да, знаю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Немного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Нет, не знаю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Pr>
          <w:rFonts w:ascii="Times New Roman" w:hAnsi="Times New Roman" w:cs="Times New Roman"/>
          <w:sz w:val="28"/>
          <w:szCs w:val="28"/>
        </w:rPr>
        <w:t>______________________________________________________</w:t>
      </w:r>
    </w:p>
    <w:p w:rsidR="007B63F1" w:rsidRPr="007B63F1" w:rsidRDefault="007B63F1" w:rsidP="007B63F1">
      <w:pPr>
        <w:pStyle w:val="a3"/>
        <w:widowControl w:val="0"/>
        <w:numPr>
          <w:ilvl w:val="0"/>
          <w:numId w:val="16"/>
        </w:numPr>
        <w:tabs>
          <w:tab w:val="left" w:pos="9922"/>
        </w:tabs>
        <w:spacing w:after="0" w:line="240" w:lineRule="auto"/>
        <w:ind w:right="287"/>
        <w:rPr>
          <w:rFonts w:ascii="Times New Roman" w:hAnsi="Times New Roman" w:cs="Times New Roman"/>
          <w:sz w:val="28"/>
          <w:szCs w:val="28"/>
        </w:rPr>
      </w:pPr>
      <w:r w:rsidRPr="007B63F1">
        <w:rPr>
          <w:rFonts w:ascii="Times New Roman" w:hAnsi="Times New Roman" w:cs="Times New Roman"/>
          <w:sz w:val="28"/>
          <w:szCs w:val="28"/>
        </w:rPr>
        <w:t>Умеешь ли ты уже что-то делать в этой области?</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Да, умею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Немного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Нет, не умею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3</w:t>
      </w:r>
      <w:r>
        <w:rPr>
          <w:rFonts w:ascii="Times New Roman" w:hAnsi="Times New Roman" w:cs="Times New Roman"/>
          <w:sz w:val="28"/>
          <w:szCs w:val="28"/>
        </w:rPr>
        <w:t xml:space="preserve">. </w:t>
      </w:r>
      <w:r w:rsidRPr="007B63F1">
        <w:rPr>
          <w:rFonts w:ascii="Times New Roman" w:hAnsi="Times New Roman" w:cs="Times New Roman"/>
          <w:sz w:val="28"/>
          <w:szCs w:val="28"/>
        </w:rPr>
        <w:t xml:space="preserve">Чего ты ожидаешь от обучения?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Многому научиться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Что-то свое</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 знаю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7B63F1" w:rsidRPr="007B63F1" w:rsidRDefault="007B63F1" w:rsidP="007B63F1">
      <w:pPr>
        <w:pStyle w:val="a3"/>
        <w:widowControl w:val="0"/>
        <w:numPr>
          <w:ilvl w:val="0"/>
          <w:numId w:val="17"/>
        </w:numPr>
        <w:tabs>
          <w:tab w:val="left" w:pos="9922"/>
        </w:tabs>
        <w:spacing w:after="0" w:line="240" w:lineRule="auto"/>
        <w:ind w:right="287"/>
        <w:rPr>
          <w:rFonts w:ascii="Times New Roman" w:hAnsi="Times New Roman" w:cs="Times New Roman"/>
          <w:sz w:val="28"/>
          <w:szCs w:val="28"/>
        </w:rPr>
      </w:pPr>
      <w:r w:rsidRPr="007B63F1">
        <w:rPr>
          <w:rFonts w:ascii="Times New Roman" w:hAnsi="Times New Roman" w:cs="Times New Roman"/>
          <w:sz w:val="28"/>
          <w:szCs w:val="28"/>
        </w:rPr>
        <w:t xml:space="preserve">Почему ты пришел именно в это объединение? </w:t>
      </w:r>
    </w:p>
    <w:p w:rsidR="007B63F1" w:rsidRDefault="007B63F1" w:rsidP="007B63F1">
      <w:pPr>
        <w:widowControl w:val="0"/>
        <w:tabs>
          <w:tab w:val="left" w:pos="9922"/>
        </w:tabs>
        <w:spacing w:after="0" w:line="240" w:lineRule="auto"/>
        <w:ind w:left="567" w:right="287"/>
        <w:rPr>
          <w:rFonts w:ascii="Times New Roman" w:hAnsi="Times New Roman" w:cs="Times New Roman"/>
          <w:sz w:val="28"/>
          <w:szCs w:val="28"/>
        </w:rPr>
      </w:pPr>
      <w:r w:rsidRPr="007B63F1">
        <w:sym w:font="Symbol" w:char="F0B7"/>
      </w:r>
      <w:r w:rsidRPr="007B63F1">
        <w:rPr>
          <w:rFonts w:ascii="Times New Roman" w:hAnsi="Times New Roman" w:cs="Times New Roman"/>
          <w:sz w:val="28"/>
          <w:szCs w:val="28"/>
        </w:rPr>
        <w:t xml:space="preserve"> Самому захотелось </w:t>
      </w:r>
    </w:p>
    <w:p w:rsidR="007B63F1" w:rsidRDefault="007B63F1" w:rsidP="007B63F1">
      <w:pPr>
        <w:widowControl w:val="0"/>
        <w:tabs>
          <w:tab w:val="left" w:pos="9922"/>
        </w:tabs>
        <w:spacing w:after="0" w:line="240" w:lineRule="auto"/>
        <w:ind w:left="567" w:right="287"/>
        <w:rPr>
          <w:rFonts w:ascii="Times New Roman" w:hAnsi="Times New Roman" w:cs="Times New Roman"/>
          <w:sz w:val="28"/>
          <w:szCs w:val="28"/>
        </w:rPr>
      </w:pPr>
      <w:r w:rsidRPr="007B63F1">
        <w:sym w:font="Symbol" w:char="F0B7"/>
      </w:r>
      <w:r w:rsidRPr="007B63F1">
        <w:rPr>
          <w:rFonts w:ascii="Times New Roman" w:hAnsi="Times New Roman" w:cs="Times New Roman"/>
          <w:sz w:val="28"/>
          <w:szCs w:val="28"/>
        </w:rPr>
        <w:t xml:space="preserve"> Родители посоветовали </w:t>
      </w:r>
    </w:p>
    <w:p w:rsidR="007B63F1" w:rsidRDefault="007B63F1" w:rsidP="007B63F1">
      <w:pPr>
        <w:widowControl w:val="0"/>
        <w:tabs>
          <w:tab w:val="left" w:pos="9922"/>
        </w:tabs>
        <w:spacing w:after="0" w:line="240" w:lineRule="auto"/>
        <w:ind w:left="567" w:right="287"/>
        <w:rPr>
          <w:rFonts w:ascii="Times New Roman" w:hAnsi="Times New Roman" w:cs="Times New Roman"/>
          <w:sz w:val="28"/>
          <w:szCs w:val="28"/>
        </w:rPr>
      </w:pPr>
      <w:r w:rsidRPr="007B63F1">
        <w:sym w:font="Symbol" w:char="F0B7"/>
      </w:r>
      <w:r w:rsidRPr="007B63F1">
        <w:rPr>
          <w:rFonts w:ascii="Times New Roman" w:hAnsi="Times New Roman" w:cs="Times New Roman"/>
          <w:sz w:val="28"/>
          <w:szCs w:val="28"/>
        </w:rPr>
        <w:t xml:space="preserve"> За компанию с другом</w:t>
      </w:r>
    </w:p>
    <w:p w:rsidR="0063453F" w:rsidRDefault="0063453F" w:rsidP="007B63F1">
      <w:pPr>
        <w:widowControl w:val="0"/>
        <w:tabs>
          <w:tab w:val="left" w:pos="9922"/>
        </w:tabs>
        <w:spacing w:after="0" w:line="240" w:lineRule="auto"/>
        <w:ind w:left="567" w:right="287"/>
        <w:rPr>
          <w:rFonts w:ascii="Times New Roman" w:eastAsia="Arial Unicode MS" w:hAnsi="Times New Roman" w:cs="Times New Roman"/>
          <w:color w:val="000000"/>
          <w:sz w:val="28"/>
          <w:szCs w:val="28"/>
          <w:lang w:eastAsia="ru-RU" w:bidi="ru-RU"/>
        </w:rPr>
      </w:pPr>
    </w:p>
    <w:p w:rsidR="00D82A0C" w:rsidRPr="00D82A0C" w:rsidRDefault="00D82A0C" w:rsidP="004223E4">
      <w:pPr>
        <w:spacing w:after="0" w:line="240" w:lineRule="auto"/>
        <w:ind w:firstLine="709"/>
        <w:jc w:val="both"/>
        <w:rPr>
          <w:rFonts w:ascii="Times New Roman" w:eastAsia="Calibri" w:hAnsi="Times New Roman" w:cs="Times New Roman"/>
          <w:sz w:val="28"/>
          <w:szCs w:val="28"/>
        </w:rPr>
      </w:pPr>
      <w:r w:rsidRPr="00D82A0C">
        <w:rPr>
          <w:rFonts w:ascii="Times New Roman" w:eastAsia="Calibri" w:hAnsi="Times New Roman" w:cs="Times New Roman"/>
          <w:sz w:val="28"/>
          <w:szCs w:val="28"/>
        </w:rPr>
        <w:t>Промежуточная</w:t>
      </w:r>
      <w:r w:rsidR="004223E4">
        <w:rPr>
          <w:rFonts w:ascii="Times New Roman" w:eastAsia="Calibri" w:hAnsi="Times New Roman" w:cs="Times New Roman"/>
          <w:sz w:val="28"/>
          <w:szCs w:val="28"/>
        </w:rPr>
        <w:t xml:space="preserve"> аттестация </w:t>
      </w:r>
      <w:r w:rsidR="004223E4" w:rsidRPr="00D82A0C">
        <w:rPr>
          <w:rFonts w:ascii="Times New Roman" w:eastAsia="Calibri" w:hAnsi="Times New Roman" w:cs="Times New Roman"/>
          <w:sz w:val="28"/>
          <w:szCs w:val="28"/>
        </w:rPr>
        <w:t>и</w:t>
      </w:r>
      <w:r w:rsidR="004223E4">
        <w:rPr>
          <w:rFonts w:ascii="Times New Roman" w:eastAsia="Calibri" w:hAnsi="Times New Roman" w:cs="Times New Roman"/>
          <w:sz w:val="28"/>
          <w:szCs w:val="28"/>
        </w:rPr>
        <w:t xml:space="preserve"> </w:t>
      </w:r>
      <w:r w:rsidRPr="00D82A0C">
        <w:rPr>
          <w:rFonts w:ascii="Times New Roman" w:eastAsia="Calibri" w:hAnsi="Times New Roman" w:cs="Times New Roman"/>
          <w:sz w:val="28"/>
          <w:szCs w:val="28"/>
        </w:rPr>
        <w:t>аттестация</w:t>
      </w:r>
      <w:r w:rsidR="004223E4">
        <w:rPr>
          <w:rFonts w:ascii="Times New Roman" w:eastAsia="Calibri" w:hAnsi="Times New Roman" w:cs="Times New Roman"/>
          <w:sz w:val="28"/>
          <w:szCs w:val="28"/>
        </w:rPr>
        <w:t xml:space="preserve"> по завершении освоения программы </w:t>
      </w:r>
      <w:r w:rsidR="004223E4" w:rsidRPr="00D82A0C">
        <w:rPr>
          <w:rFonts w:ascii="Times New Roman" w:eastAsia="Calibri" w:hAnsi="Times New Roman" w:cs="Times New Roman"/>
          <w:sz w:val="28"/>
          <w:szCs w:val="28"/>
        </w:rPr>
        <w:t>проводится</w:t>
      </w:r>
      <w:r w:rsidRPr="00D82A0C">
        <w:rPr>
          <w:rFonts w:ascii="Times New Roman" w:eastAsia="Calibri" w:hAnsi="Times New Roman" w:cs="Times New Roman"/>
          <w:sz w:val="28"/>
          <w:szCs w:val="28"/>
        </w:rPr>
        <w:t xml:space="preserve"> в конце</w:t>
      </w:r>
      <w:r w:rsidR="004223E4">
        <w:rPr>
          <w:rFonts w:ascii="Times New Roman" w:eastAsia="Calibri" w:hAnsi="Times New Roman" w:cs="Times New Roman"/>
          <w:sz w:val="28"/>
          <w:szCs w:val="28"/>
        </w:rPr>
        <w:t xml:space="preserve"> учебного</w:t>
      </w:r>
      <w:r w:rsidRPr="00D82A0C">
        <w:rPr>
          <w:rFonts w:ascii="Times New Roman" w:eastAsia="Calibri" w:hAnsi="Times New Roman" w:cs="Times New Roman"/>
          <w:sz w:val="28"/>
          <w:szCs w:val="28"/>
        </w:rPr>
        <w:t xml:space="preserve"> года в виде </w:t>
      </w:r>
      <w:r w:rsidR="00135F0A">
        <w:rPr>
          <w:rFonts w:ascii="Times New Roman" w:eastAsia="Calibri" w:hAnsi="Times New Roman" w:cs="Times New Roman"/>
          <w:sz w:val="28"/>
          <w:szCs w:val="28"/>
        </w:rPr>
        <w:t xml:space="preserve">выставки </w:t>
      </w:r>
      <w:r w:rsidRPr="00D82A0C">
        <w:rPr>
          <w:rFonts w:ascii="Times New Roman" w:eastAsia="Calibri" w:hAnsi="Times New Roman" w:cs="Times New Roman"/>
          <w:sz w:val="28"/>
          <w:szCs w:val="28"/>
        </w:rPr>
        <w:t>творческих работ.</w:t>
      </w:r>
    </w:p>
    <w:p w:rsidR="00135F0A" w:rsidRPr="004223E4" w:rsidRDefault="00135F0A" w:rsidP="00135F0A">
      <w:pPr>
        <w:spacing w:after="0" w:line="240" w:lineRule="auto"/>
        <w:ind w:left="567"/>
        <w:jc w:val="center"/>
        <w:rPr>
          <w:rFonts w:ascii="Times New Roman" w:eastAsia="Calibri" w:hAnsi="Times New Roman" w:cs="Times New Roman"/>
          <w:b/>
          <w:sz w:val="28"/>
          <w:szCs w:val="28"/>
        </w:rPr>
      </w:pPr>
      <w:bookmarkStart w:id="3" w:name="_Hlk62777738"/>
      <w:r w:rsidRPr="004223E4">
        <w:rPr>
          <w:rFonts w:ascii="Times New Roman" w:eastAsia="Calibri" w:hAnsi="Times New Roman" w:cs="Times New Roman"/>
          <w:b/>
          <w:sz w:val="28"/>
          <w:szCs w:val="28"/>
        </w:rPr>
        <w:t xml:space="preserve">Критерии качества выполнения практической работы </w:t>
      </w:r>
    </w:p>
    <w:tbl>
      <w:tblPr>
        <w:tblStyle w:val="af1"/>
        <w:tblW w:w="9731" w:type="dxa"/>
        <w:tblInd w:w="108" w:type="dxa"/>
        <w:tblLook w:val="04A0" w:firstRow="1" w:lastRow="0" w:firstColumn="1" w:lastColumn="0" w:noHBand="0" w:noVBand="1"/>
      </w:tblPr>
      <w:tblGrid>
        <w:gridCol w:w="3119"/>
        <w:gridCol w:w="3601"/>
        <w:gridCol w:w="3011"/>
      </w:tblGrid>
      <w:tr w:rsidR="00135F0A" w:rsidTr="004223E4">
        <w:tc>
          <w:tcPr>
            <w:tcW w:w="3119" w:type="dxa"/>
          </w:tcPr>
          <w:p w:rsidR="00135F0A" w:rsidRPr="004223E4" w:rsidRDefault="00135F0A" w:rsidP="00135F0A">
            <w:pPr>
              <w:jc w:val="center"/>
              <w:rPr>
                <w:rFonts w:ascii="Times New Roman" w:eastAsia="Calibri" w:hAnsi="Times New Roman" w:cs="Times New Roman"/>
                <w:b/>
                <w:sz w:val="28"/>
                <w:szCs w:val="28"/>
              </w:rPr>
            </w:pPr>
            <w:r w:rsidRPr="004223E4">
              <w:rPr>
                <w:rFonts w:ascii="Times New Roman" w:eastAsia="Calibri" w:hAnsi="Times New Roman" w:cs="Times New Roman"/>
                <w:b/>
                <w:sz w:val="28"/>
                <w:szCs w:val="28"/>
              </w:rPr>
              <w:t xml:space="preserve">Низкий уровень </w:t>
            </w:r>
          </w:p>
          <w:p w:rsidR="00135F0A" w:rsidRPr="004223E4" w:rsidRDefault="004223E4" w:rsidP="00135F0A">
            <w:pPr>
              <w:jc w:val="center"/>
              <w:rPr>
                <w:rFonts w:ascii="Times New Roman" w:eastAsia="Calibri" w:hAnsi="Times New Roman" w:cs="Times New Roman"/>
                <w:b/>
                <w:sz w:val="28"/>
                <w:szCs w:val="28"/>
              </w:rPr>
            </w:pPr>
            <w:r w:rsidRPr="004223E4">
              <w:rPr>
                <w:rFonts w:ascii="Times New Roman" w:eastAsia="Calibri" w:hAnsi="Times New Roman" w:cs="Times New Roman"/>
                <w:b/>
                <w:sz w:val="28"/>
                <w:szCs w:val="28"/>
              </w:rPr>
              <w:t>(3</w:t>
            </w:r>
            <w:r w:rsidR="00135F0A" w:rsidRPr="004223E4">
              <w:rPr>
                <w:rFonts w:ascii="Times New Roman" w:eastAsia="Calibri" w:hAnsi="Times New Roman" w:cs="Times New Roman"/>
                <w:b/>
                <w:sz w:val="28"/>
                <w:szCs w:val="28"/>
              </w:rPr>
              <w:t xml:space="preserve"> балл)</w:t>
            </w:r>
          </w:p>
        </w:tc>
        <w:tc>
          <w:tcPr>
            <w:tcW w:w="3601" w:type="dxa"/>
          </w:tcPr>
          <w:p w:rsidR="00135F0A" w:rsidRPr="004223E4" w:rsidRDefault="00135F0A" w:rsidP="00135F0A">
            <w:pPr>
              <w:jc w:val="center"/>
              <w:rPr>
                <w:rFonts w:ascii="Times New Roman" w:eastAsia="Calibri" w:hAnsi="Times New Roman" w:cs="Times New Roman"/>
                <w:b/>
                <w:sz w:val="28"/>
                <w:szCs w:val="28"/>
              </w:rPr>
            </w:pPr>
            <w:r w:rsidRPr="004223E4">
              <w:rPr>
                <w:rFonts w:ascii="Times New Roman" w:eastAsia="Calibri" w:hAnsi="Times New Roman" w:cs="Times New Roman"/>
                <w:b/>
                <w:sz w:val="28"/>
                <w:szCs w:val="28"/>
              </w:rPr>
              <w:t>Средний уровень</w:t>
            </w:r>
          </w:p>
          <w:p w:rsidR="00135F0A" w:rsidRPr="004223E4" w:rsidRDefault="00135F0A" w:rsidP="00135F0A">
            <w:pPr>
              <w:jc w:val="center"/>
              <w:rPr>
                <w:rFonts w:ascii="Times New Roman" w:eastAsia="Calibri" w:hAnsi="Times New Roman" w:cs="Times New Roman"/>
                <w:b/>
                <w:sz w:val="28"/>
                <w:szCs w:val="28"/>
              </w:rPr>
            </w:pPr>
            <w:r w:rsidRPr="004223E4">
              <w:rPr>
                <w:rFonts w:ascii="Times New Roman" w:eastAsia="Calibri" w:hAnsi="Times New Roman" w:cs="Times New Roman"/>
                <w:b/>
                <w:sz w:val="28"/>
                <w:szCs w:val="28"/>
              </w:rPr>
              <w:t>(</w:t>
            </w:r>
            <w:r w:rsidR="004223E4" w:rsidRPr="004223E4">
              <w:rPr>
                <w:rFonts w:ascii="Times New Roman" w:eastAsia="Calibri" w:hAnsi="Times New Roman" w:cs="Times New Roman"/>
                <w:b/>
                <w:sz w:val="28"/>
                <w:szCs w:val="28"/>
              </w:rPr>
              <w:t>4</w:t>
            </w:r>
            <w:r w:rsidRPr="004223E4">
              <w:rPr>
                <w:rFonts w:ascii="Times New Roman" w:eastAsia="Calibri" w:hAnsi="Times New Roman" w:cs="Times New Roman"/>
                <w:b/>
                <w:sz w:val="28"/>
                <w:szCs w:val="28"/>
              </w:rPr>
              <w:t xml:space="preserve"> балла)</w:t>
            </w:r>
          </w:p>
        </w:tc>
        <w:tc>
          <w:tcPr>
            <w:tcW w:w="3011" w:type="dxa"/>
          </w:tcPr>
          <w:p w:rsidR="00135F0A" w:rsidRPr="004223E4" w:rsidRDefault="00135F0A" w:rsidP="00135F0A">
            <w:pPr>
              <w:jc w:val="center"/>
              <w:rPr>
                <w:rFonts w:ascii="Times New Roman" w:eastAsia="Calibri" w:hAnsi="Times New Roman" w:cs="Times New Roman"/>
                <w:b/>
                <w:sz w:val="28"/>
                <w:szCs w:val="28"/>
              </w:rPr>
            </w:pPr>
            <w:r w:rsidRPr="004223E4">
              <w:rPr>
                <w:rFonts w:ascii="Times New Roman" w:eastAsia="Calibri" w:hAnsi="Times New Roman" w:cs="Times New Roman"/>
                <w:b/>
                <w:sz w:val="28"/>
                <w:szCs w:val="28"/>
              </w:rPr>
              <w:t>Высокий уровень</w:t>
            </w:r>
          </w:p>
          <w:p w:rsidR="00135F0A" w:rsidRPr="004223E4" w:rsidRDefault="004223E4" w:rsidP="00135F0A">
            <w:pPr>
              <w:jc w:val="center"/>
              <w:rPr>
                <w:rFonts w:ascii="Times New Roman" w:eastAsia="Calibri" w:hAnsi="Times New Roman" w:cs="Times New Roman"/>
                <w:b/>
                <w:sz w:val="28"/>
                <w:szCs w:val="28"/>
              </w:rPr>
            </w:pPr>
            <w:r w:rsidRPr="004223E4">
              <w:rPr>
                <w:rFonts w:ascii="Times New Roman" w:eastAsia="Calibri" w:hAnsi="Times New Roman" w:cs="Times New Roman"/>
                <w:b/>
                <w:sz w:val="28"/>
                <w:szCs w:val="28"/>
              </w:rPr>
              <w:t>(5</w:t>
            </w:r>
            <w:r w:rsidR="00135F0A" w:rsidRPr="004223E4">
              <w:rPr>
                <w:rFonts w:ascii="Times New Roman" w:eastAsia="Calibri" w:hAnsi="Times New Roman" w:cs="Times New Roman"/>
                <w:b/>
                <w:sz w:val="28"/>
                <w:szCs w:val="28"/>
              </w:rPr>
              <w:t xml:space="preserve"> балла)</w:t>
            </w:r>
          </w:p>
        </w:tc>
      </w:tr>
      <w:tr w:rsidR="00135F0A" w:rsidTr="004223E4">
        <w:tc>
          <w:tcPr>
            <w:tcW w:w="3119" w:type="dxa"/>
          </w:tcPr>
          <w:p w:rsidR="00135F0A" w:rsidRDefault="00135F0A" w:rsidP="00135F0A">
            <w:pPr>
              <w:jc w:val="both"/>
              <w:rPr>
                <w:rFonts w:ascii="Times New Roman" w:eastAsia="Calibri" w:hAnsi="Times New Roman" w:cs="Times New Roman"/>
                <w:sz w:val="28"/>
                <w:szCs w:val="28"/>
              </w:rPr>
            </w:pPr>
            <w:r>
              <w:rPr>
                <w:rFonts w:ascii="Times New Roman" w:eastAsia="Calibri" w:hAnsi="Times New Roman" w:cs="Times New Roman"/>
                <w:sz w:val="28"/>
                <w:szCs w:val="28"/>
              </w:rPr>
              <w:t>Работа выполнена с большим дефектом, не соответствует образцу</w:t>
            </w:r>
          </w:p>
        </w:tc>
        <w:tc>
          <w:tcPr>
            <w:tcW w:w="3601" w:type="dxa"/>
          </w:tcPr>
          <w:p w:rsidR="00135F0A" w:rsidRDefault="00135F0A" w:rsidP="00135F0A">
            <w:pPr>
              <w:jc w:val="both"/>
              <w:rPr>
                <w:rFonts w:ascii="Times New Roman" w:eastAsia="Calibri" w:hAnsi="Times New Roman" w:cs="Times New Roman"/>
                <w:sz w:val="28"/>
                <w:szCs w:val="28"/>
              </w:rPr>
            </w:pPr>
            <w:r>
              <w:rPr>
                <w:rFonts w:ascii="Times New Roman" w:eastAsia="Calibri" w:hAnsi="Times New Roman" w:cs="Times New Roman"/>
                <w:sz w:val="28"/>
                <w:szCs w:val="28"/>
              </w:rPr>
              <w:t>Работа выполнена с небольшими замечаниями, есть небольшие отклонения от образца</w:t>
            </w:r>
            <w:r w:rsidR="004223E4">
              <w:rPr>
                <w:rFonts w:ascii="Times New Roman" w:eastAsia="Calibri" w:hAnsi="Times New Roman" w:cs="Times New Roman"/>
                <w:sz w:val="28"/>
                <w:szCs w:val="28"/>
              </w:rPr>
              <w:t>, которые легко исправить</w:t>
            </w:r>
          </w:p>
        </w:tc>
        <w:tc>
          <w:tcPr>
            <w:tcW w:w="3011" w:type="dxa"/>
          </w:tcPr>
          <w:p w:rsidR="00135F0A" w:rsidRDefault="00135F0A" w:rsidP="00135F0A">
            <w:pPr>
              <w:jc w:val="both"/>
              <w:rPr>
                <w:rFonts w:ascii="Times New Roman" w:eastAsia="Calibri" w:hAnsi="Times New Roman" w:cs="Times New Roman"/>
                <w:sz w:val="28"/>
                <w:szCs w:val="28"/>
              </w:rPr>
            </w:pPr>
            <w:r>
              <w:rPr>
                <w:rFonts w:ascii="Times New Roman" w:eastAsia="Calibri" w:hAnsi="Times New Roman" w:cs="Times New Roman"/>
                <w:sz w:val="28"/>
                <w:szCs w:val="28"/>
              </w:rPr>
              <w:t>Работа выполнена аккуратно</w:t>
            </w:r>
            <w:r w:rsidR="004223E4">
              <w:rPr>
                <w:rFonts w:ascii="Times New Roman" w:eastAsia="Calibri" w:hAnsi="Times New Roman" w:cs="Times New Roman"/>
                <w:sz w:val="28"/>
                <w:szCs w:val="28"/>
              </w:rPr>
              <w:t>, соответствует образцу</w:t>
            </w:r>
          </w:p>
        </w:tc>
      </w:tr>
    </w:tbl>
    <w:p w:rsidR="00135F0A" w:rsidRPr="00D82A0C" w:rsidRDefault="00135F0A" w:rsidP="00135F0A">
      <w:pPr>
        <w:spacing w:after="0" w:line="240" w:lineRule="auto"/>
        <w:ind w:left="567"/>
        <w:jc w:val="both"/>
        <w:rPr>
          <w:rFonts w:ascii="Times New Roman" w:eastAsia="Calibri" w:hAnsi="Times New Roman" w:cs="Times New Roman"/>
          <w:sz w:val="28"/>
          <w:szCs w:val="28"/>
        </w:rPr>
      </w:pPr>
    </w:p>
    <w:p w:rsidR="00D82A0C" w:rsidRPr="00D82A0C" w:rsidRDefault="00D82A0C" w:rsidP="00D82A0C">
      <w:pPr>
        <w:spacing w:after="0" w:line="240" w:lineRule="auto"/>
        <w:jc w:val="center"/>
        <w:rPr>
          <w:rFonts w:ascii="Times New Roman" w:eastAsia="Calibri" w:hAnsi="Times New Roman" w:cs="Times New Roman"/>
          <w:b/>
          <w:bCs/>
          <w:color w:val="000000"/>
          <w:sz w:val="28"/>
          <w:szCs w:val="28"/>
          <w:lang w:eastAsia="ru-RU"/>
        </w:rPr>
      </w:pPr>
      <w:bookmarkStart w:id="4" w:name="_Hlk62771042"/>
      <w:bookmarkEnd w:id="3"/>
      <w:r w:rsidRPr="00D82A0C">
        <w:rPr>
          <w:rFonts w:ascii="Times New Roman" w:eastAsia="Calibri" w:hAnsi="Times New Roman" w:cs="Times New Roman"/>
          <w:b/>
          <w:bCs/>
          <w:color w:val="000000"/>
          <w:sz w:val="28"/>
          <w:szCs w:val="28"/>
          <w:lang w:eastAsia="ru-RU"/>
        </w:rPr>
        <w:lastRenderedPageBreak/>
        <w:t>Мониторинг развития обучающихся</w:t>
      </w:r>
    </w:p>
    <w:p w:rsidR="00D82A0C" w:rsidRPr="00D82A0C" w:rsidRDefault="00D82A0C" w:rsidP="00D82A0C">
      <w:pPr>
        <w:spacing w:after="0" w:line="240" w:lineRule="auto"/>
        <w:ind w:firstLine="567"/>
        <w:jc w:val="both"/>
        <w:rPr>
          <w:rFonts w:ascii="Times New Roman" w:eastAsia="Calibri" w:hAnsi="Times New Roman" w:cs="Times New Roman"/>
          <w:sz w:val="28"/>
          <w:szCs w:val="28"/>
          <w:lang w:eastAsia="ru-RU"/>
        </w:rPr>
      </w:pPr>
      <w:bookmarkStart w:id="5" w:name="_Hlk62771150"/>
      <w:bookmarkEnd w:id="4"/>
      <w:r w:rsidRPr="00D82A0C">
        <w:rPr>
          <w:rFonts w:ascii="Times New Roman" w:eastAsia="Calibri" w:hAnsi="Times New Roman" w:cs="Times New Roman"/>
          <w:sz w:val="28"/>
          <w:szCs w:val="28"/>
          <w:lang w:eastAsia="ru-RU"/>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5"/>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5954"/>
        <w:gridCol w:w="850"/>
      </w:tblGrid>
      <w:tr w:rsidR="00D82A0C" w:rsidRPr="00D82A0C" w:rsidTr="000E7E96">
        <w:tc>
          <w:tcPr>
            <w:tcW w:w="1242"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b/>
                <w:bCs/>
                <w:sz w:val="28"/>
                <w:szCs w:val="28"/>
                <w:lang w:eastAsia="ru-RU"/>
              </w:rPr>
              <w:t>Параметры</w:t>
            </w:r>
          </w:p>
        </w:tc>
        <w:tc>
          <w:tcPr>
            <w:tcW w:w="1701"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b/>
                <w:bCs/>
                <w:sz w:val="28"/>
                <w:szCs w:val="28"/>
                <w:lang w:eastAsia="ru-RU"/>
              </w:rPr>
              <w:t>Критерии</w:t>
            </w: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b/>
                <w:bCs/>
                <w:sz w:val="28"/>
                <w:szCs w:val="28"/>
                <w:lang w:eastAsia="ru-RU"/>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b/>
                <w:bCs/>
                <w:sz w:val="28"/>
                <w:szCs w:val="28"/>
                <w:lang w:eastAsia="ru-RU"/>
              </w:rPr>
              <w:t>Баллы</w:t>
            </w:r>
          </w:p>
        </w:tc>
      </w:tr>
      <w:tr w:rsidR="00D82A0C" w:rsidRPr="00D82A0C" w:rsidTr="000E7E96">
        <w:tc>
          <w:tcPr>
            <w:tcW w:w="1242"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Мотивация</w:t>
            </w:r>
          </w:p>
        </w:tc>
        <w:tc>
          <w:tcPr>
            <w:tcW w:w="1701"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Выраженность интереса к занятиям</w:t>
            </w: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Интерес практически не обнаруживается</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1</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Интерес возникает лишь к новому материалу</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2</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3</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Проявляет постоянный интерес и творческое отношение к предмету.</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4</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Стремится получить дополнительную информацию по изучаемому материалу</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5</w:t>
            </w:r>
          </w:p>
        </w:tc>
      </w:tr>
      <w:tr w:rsidR="00D82A0C" w:rsidRPr="00D82A0C" w:rsidTr="000E7E96">
        <w:tc>
          <w:tcPr>
            <w:tcW w:w="1242"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Самооценка</w:t>
            </w:r>
          </w:p>
        </w:tc>
        <w:tc>
          <w:tcPr>
            <w:tcW w:w="1701"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Самооценка деятельности на занятиях</w:t>
            </w: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1</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2</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3</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4</w:t>
            </w:r>
          </w:p>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Учащийся может предвидеть результаты своей деятельности и прогнозировать последствия</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5</w:t>
            </w:r>
          </w:p>
        </w:tc>
      </w:tr>
      <w:tr w:rsidR="00D82A0C" w:rsidRPr="00D82A0C" w:rsidTr="000E7E96">
        <w:tc>
          <w:tcPr>
            <w:tcW w:w="1242"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Нравственно-этические установки</w:t>
            </w:r>
          </w:p>
        </w:tc>
        <w:tc>
          <w:tcPr>
            <w:tcW w:w="1701"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Ориентация на общепринятые моральные нормы и их выполнение в поведении</w:t>
            </w: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Часто нарушает общепринятые нормы и правила поведения</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1</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Допускает нарушения общепринятых норм и правил поведения</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2</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3</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4</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5</w:t>
            </w:r>
          </w:p>
        </w:tc>
      </w:tr>
      <w:tr w:rsidR="00D82A0C" w:rsidRPr="00D82A0C" w:rsidTr="000E7E96">
        <w:tc>
          <w:tcPr>
            <w:tcW w:w="1242"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 xml:space="preserve">Познавательная </w:t>
            </w:r>
            <w:r w:rsidRPr="00D82A0C">
              <w:rPr>
                <w:rFonts w:ascii="Times New Roman" w:eastAsia="Calibri" w:hAnsi="Times New Roman" w:cs="Times New Roman"/>
                <w:sz w:val="28"/>
                <w:szCs w:val="28"/>
                <w:lang w:eastAsia="ru-RU"/>
              </w:rPr>
              <w:lastRenderedPageBreak/>
              <w:t>сфера</w:t>
            </w:r>
          </w:p>
        </w:tc>
        <w:tc>
          <w:tcPr>
            <w:tcW w:w="1701"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lastRenderedPageBreak/>
              <w:t xml:space="preserve">Уровень развития </w:t>
            </w:r>
            <w:r w:rsidRPr="00D82A0C">
              <w:rPr>
                <w:rFonts w:ascii="Times New Roman" w:eastAsia="Calibri" w:hAnsi="Times New Roman" w:cs="Times New Roman"/>
                <w:sz w:val="28"/>
                <w:szCs w:val="28"/>
                <w:lang w:eastAsia="ru-RU"/>
              </w:rPr>
              <w:lastRenderedPageBreak/>
              <w:t>познавательной активности, самостоятельности</w:t>
            </w: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lastRenderedPageBreak/>
              <w:t xml:space="preserve">Уровень активности, самостоятельности обучающегося низкий, при выполнении </w:t>
            </w:r>
            <w:r w:rsidRPr="00D82A0C">
              <w:rPr>
                <w:rFonts w:ascii="Times New Roman" w:eastAsia="Calibri" w:hAnsi="Times New Roman" w:cs="Times New Roman"/>
                <w:sz w:val="28"/>
                <w:szCs w:val="28"/>
                <w:lang w:eastAsia="ru-RU"/>
              </w:rPr>
              <w:lastRenderedPageBreak/>
              <w:t>заданий требуется постоянная внешняя стимуляция, любознательность не проявляется</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lastRenderedPageBreak/>
              <w:t>1</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Обучающийся недостаточно активен и самостоятелен, но при вы</w:t>
            </w:r>
            <w:r w:rsidRPr="00D82A0C">
              <w:rPr>
                <w:rFonts w:ascii="Times New Roman" w:eastAsia="Calibri" w:hAnsi="Times New Roman" w:cs="Times New Roman"/>
                <w:sz w:val="28"/>
                <w:szCs w:val="28"/>
                <w:lang w:eastAsia="ru-RU"/>
              </w:rPr>
              <w:softHyphen/>
              <w:t>полнении заданий требуется внешняя стимуляция, круг интересу</w:t>
            </w:r>
            <w:r w:rsidRPr="00D82A0C">
              <w:rPr>
                <w:rFonts w:ascii="Times New Roman" w:eastAsia="Calibri" w:hAnsi="Times New Roman" w:cs="Times New Roman"/>
                <w:sz w:val="28"/>
                <w:szCs w:val="28"/>
                <w:lang w:eastAsia="ru-RU"/>
              </w:rPr>
              <w:softHyphen/>
              <w:t>ющих вопросов довольно узок</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2</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Обучающийся</w:t>
            </w:r>
            <w:r w:rsidRPr="00D82A0C">
              <w:rPr>
                <w:rFonts w:ascii="Times New Roman" w:eastAsia="Calibri" w:hAnsi="Times New Roman" w:cs="Times New Roman"/>
                <w:color w:val="000000"/>
                <w:sz w:val="28"/>
                <w:szCs w:val="28"/>
              </w:rPr>
              <w:t xml:space="preserve"> стремится к выявлению смысла изучаемого материала, овладеть способами применения знаний в измененных условиях.</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3</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Обучающийся любознателен, активен, задания выполняет с инте</w:t>
            </w:r>
            <w:r w:rsidRPr="00D82A0C">
              <w:rPr>
                <w:rFonts w:ascii="Times New Roman" w:eastAsia="Calibri"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4</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5</w:t>
            </w:r>
          </w:p>
        </w:tc>
      </w:tr>
      <w:tr w:rsidR="00D82A0C" w:rsidRPr="00D82A0C" w:rsidTr="000E7E96">
        <w:tc>
          <w:tcPr>
            <w:tcW w:w="1242"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Коммуникативная сфера</w:t>
            </w:r>
          </w:p>
        </w:tc>
        <w:tc>
          <w:tcPr>
            <w:tcW w:w="1701" w:type="dxa"/>
            <w:vMerge w:val="restart"/>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Способность к сотрудничеству</w:t>
            </w: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 xml:space="preserve">В совместной деятельности не пытается договориться, не может </w:t>
            </w:r>
            <w:proofErr w:type="spellStart"/>
            <w:r w:rsidRPr="00D82A0C">
              <w:rPr>
                <w:rFonts w:ascii="Times New Roman" w:eastAsia="Calibri" w:hAnsi="Times New Roman" w:cs="Times New Roman"/>
                <w:sz w:val="28"/>
                <w:szCs w:val="28"/>
                <w:lang w:eastAsia="ru-RU"/>
              </w:rPr>
              <w:t>придти</w:t>
            </w:r>
            <w:proofErr w:type="spellEnd"/>
            <w:r w:rsidRPr="00D82A0C">
              <w:rPr>
                <w:rFonts w:ascii="Times New Roman" w:eastAsia="Calibri" w:hAnsi="Times New Roman" w:cs="Times New Roman"/>
                <w:sz w:val="28"/>
                <w:szCs w:val="28"/>
                <w:lang w:eastAsia="ru-RU"/>
              </w:rPr>
              <w:t xml:space="preserve"> к согласию, настаивает на своем, конфликтует или игнорирует других</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1</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2</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3</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4</w:t>
            </w:r>
          </w:p>
        </w:tc>
      </w:tr>
      <w:tr w:rsidR="00D82A0C" w:rsidRPr="00D82A0C" w:rsidTr="000E7E96">
        <w:tc>
          <w:tcPr>
            <w:tcW w:w="1242"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1701" w:type="dxa"/>
            <w:vMerge/>
            <w:vAlign w:val="center"/>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tc>
        <w:tc>
          <w:tcPr>
            <w:tcW w:w="5954"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D82A0C" w:rsidRPr="00D82A0C" w:rsidRDefault="00D82A0C" w:rsidP="00D82A0C">
            <w:pPr>
              <w:spacing w:after="0" w:line="240" w:lineRule="auto"/>
              <w:jc w:val="both"/>
              <w:rPr>
                <w:rFonts w:ascii="Times New Roman" w:eastAsia="Calibri" w:hAnsi="Times New Roman" w:cs="Times New Roman"/>
                <w:sz w:val="28"/>
                <w:szCs w:val="28"/>
                <w:lang w:eastAsia="ru-RU"/>
              </w:rPr>
            </w:pPr>
            <w:r w:rsidRPr="00D82A0C">
              <w:rPr>
                <w:rFonts w:ascii="Times New Roman" w:eastAsia="Calibri" w:hAnsi="Times New Roman" w:cs="Times New Roman"/>
                <w:sz w:val="28"/>
                <w:szCs w:val="28"/>
                <w:lang w:eastAsia="ru-RU"/>
              </w:rPr>
              <w:t>5</w:t>
            </w:r>
          </w:p>
        </w:tc>
      </w:tr>
    </w:tbl>
    <w:p w:rsidR="00D82A0C" w:rsidRPr="00D82A0C" w:rsidRDefault="00D82A0C" w:rsidP="00D82A0C">
      <w:pPr>
        <w:spacing w:after="0" w:line="240" w:lineRule="auto"/>
        <w:jc w:val="both"/>
        <w:rPr>
          <w:rFonts w:ascii="Times New Roman" w:eastAsia="Calibri" w:hAnsi="Times New Roman" w:cs="Times New Roman"/>
          <w:sz w:val="28"/>
          <w:szCs w:val="28"/>
          <w:lang w:eastAsia="ru-RU"/>
        </w:rPr>
      </w:pPr>
    </w:p>
    <w:p w:rsidR="006D2454" w:rsidRDefault="006D2454"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6D2454" w:rsidRDefault="006D2454"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6D2454" w:rsidRDefault="006D2454"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6D2454" w:rsidRDefault="006D2454"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6D2454" w:rsidRDefault="006D2454"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6D2454" w:rsidRDefault="006D2454"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6D2454" w:rsidRDefault="006D2454"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7E14C8" w:rsidRDefault="007E14C8"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63453F" w:rsidRPr="006D2454" w:rsidRDefault="0063453F" w:rsidP="0063453F">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r w:rsidRPr="006D2454">
        <w:rPr>
          <w:rFonts w:ascii="Times New Roman" w:eastAsia="Arial Unicode MS" w:hAnsi="Times New Roman" w:cs="Times New Roman"/>
          <w:b/>
          <w:color w:val="000000"/>
          <w:sz w:val="28"/>
          <w:szCs w:val="28"/>
          <w:lang w:eastAsia="ru-RU" w:bidi="ru-RU"/>
        </w:rPr>
        <w:lastRenderedPageBreak/>
        <w:t>Приложение №2</w:t>
      </w:r>
    </w:p>
    <w:p w:rsidR="0063453F" w:rsidRDefault="0063453F" w:rsidP="007B63F1">
      <w:pPr>
        <w:widowControl w:val="0"/>
        <w:tabs>
          <w:tab w:val="left" w:pos="9922"/>
        </w:tabs>
        <w:spacing w:after="0" w:line="240" w:lineRule="auto"/>
        <w:ind w:left="567" w:right="287"/>
      </w:pPr>
    </w:p>
    <w:p w:rsidR="0098235C" w:rsidRPr="0098235C" w:rsidRDefault="0063453F" w:rsidP="0098235C">
      <w:pPr>
        <w:widowControl w:val="0"/>
        <w:tabs>
          <w:tab w:val="left" w:pos="9922"/>
        </w:tabs>
        <w:spacing w:after="0" w:line="240" w:lineRule="auto"/>
        <w:ind w:left="567" w:right="287"/>
        <w:jc w:val="center"/>
        <w:rPr>
          <w:rFonts w:ascii="Times New Roman" w:hAnsi="Times New Roman" w:cs="Times New Roman"/>
          <w:b/>
          <w:sz w:val="28"/>
          <w:szCs w:val="28"/>
        </w:rPr>
      </w:pPr>
      <w:r w:rsidRPr="0098235C">
        <w:rPr>
          <w:rFonts w:ascii="Times New Roman" w:hAnsi="Times New Roman" w:cs="Times New Roman"/>
          <w:b/>
          <w:sz w:val="28"/>
          <w:szCs w:val="28"/>
        </w:rPr>
        <w:t>Здоровьесберегающие технологии в работе</w:t>
      </w:r>
    </w:p>
    <w:p w:rsidR="0098235C" w:rsidRDefault="0098235C" w:rsidP="0098235C">
      <w:pPr>
        <w:widowControl w:val="0"/>
        <w:tabs>
          <w:tab w:val="left" w:pos="9922"/>
        </w:tabs>
        <w:spacing w:after="0" w:line="240" w:lineRule="auto"/>
        <w:ind w:left="567" w:right="287"/>
        <w:jc w:val="both"/>
        <w:rPr>
          <w:rFonts w:ascii="Times New Roman" w:hAnsi="Times New Roman" w:cs="Times New Roman"/>
          <w:sz w:val="28"/>
          <w:szCs w:val="28"/>
        </w:rPr>
      </w:pPr>
    </w:p>
    <w:p w:rsidR="0098235C" w:rsidRPr="00D82A0C" w:rsidRDefault="0063453F" w:rsidP="0098235C">
      <w:pPr>
        <w:widowControl w:val="0"/>
        <w:tabs>
          <w:tab w:val="left" w:pos="9922"/>
        </w:tabs>
        <w:spacing w:after="0" w:line="240" w:lineRule="auto"/>
        <w:ind w:left="567" w:right="287" w:firstLine="567"/>
        <w:jc w:val="both"/>
        <w:rPr>
          <w:rFonts w:ascii="Times New Roman" w:hAnsi="Times New Roman" w:cs="Times New Roman"/>
          <w:i/>
          <w:sz w:val="28"/>
          <w:szCs w:val="28"/>
        </w:rPr>
      </w:pPr>
      <w:r w:rsidRPr="00D82A0C">
        <w:rPr>
          <w:rFonts w:ascii="Times New Roman" w:hAnsi="Times New Roman" w:cs="Times New Roman"/>
          <w:i/>
          <w:sz w:val="28"/>
          <w:szCs w:val="28"/>
        </w:rPr>
        <w:t xml:space="preserve">Упражнения, снимающие утомление глаз. </w:t>
      </w:r>
    </w:p>
    <w:p w:rsidR="0098235C"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 xml:space="preserve">Первый комплекс: 1. Плотно закрыть и широко открыть глаза. Повторить упражнение 5-6 раз с интервалом в 30 сек. </w:t>
      </w:r>
    </w:p>
    <w:p w:rsidR="0098235C"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 xml:space="preserve">2. Посмотреть вверх, вниз, влево, вправо, не поворачивая головы. </w:t>
      </w:r>
    </w:p>
    <w:p w:rsidR="0098235C"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 xml:space="preserve">3. Медленно вращать глазами: вниз, вправо, вверх, влево и в обратную сторону. Второе и третье упражнения рекомендуется делать не только с открытыми, но и с закрытыми глазами. Выполнять их надо сидя, с интервалом 1-2 минуты. </w:t>
      </w:r>
    </w:p>
    <w:p w:rsidR="0098235C" w:rsidRDefault="0098235C" w:rsidP="0098235C">
      <w:pPr>
        <w:widowControl w:val="0"/>
        <w:tabs>
          <w:tab w:val="left" w:pos="9922"/>
        </w:tabs>
        <w:spacing w:after="0" w:line="240" w:lineRule="auto"/>
        <w:ind w:left="567" w:right="287" w:firstLine="567"/>
        <w:jc w:val="both"/>
        <w:rPr>
          <w:rFonts w:ascii="Times New Roman" w:hAnsi="Times New Roman" w:cs="Times New Roman"/>
          <w:sz w:val="28"/>
          <w:szCs w:val="28"/>
        </w:rPr>
      </w:pPr>
    </w:p>
    <w:p w:rsidR="0063453F"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Второй комплекс: Стоя, смотрите прямо, перед собой 2-3 сек. Затем поставьте палец на расстояние 25-30 см. от глаз, переведите взгляд на кончик пальца и смотрите на него 3-5 секунд. Опустите руку. Повторите 10-12 раз. Упражнение снимает утомление глаз, облегчает зрительную работу на близком расстоянии. Тем, кто пользуется очками надо выполнять, не снимая их. Сидя, тремя пальцами каждой руки легко нажмите на верхнее веко, спустя 1-2 секунды уберите пальцы. Повторите 3-4 раза. Очень полезно на несколько секунд взглядом окинуть горизонт, посмотреть в даль.</w:t>
      </w:r>
    </w:p>
    <w:p w:rsidR="00534B9D" w:rsidRDefault="00534B9D" w:rsidP="0098235C">
      <w:pPr>
        <w:widowControl w:val="0"/>
        <w:tabs>
          <w:tab w:val="left" w:pos="9922"/>
        </w:tabs>
        <w:spacing w:after="0" w:line="240" w:lineRule="auto"/>
        <w:ind w:left="567" w:right="287" w:firstLine="567"/>
        <w:jc w:val="both"/>
        <w:rPr>
          <w:rFonts w:ascii="Times New Roman" w:hAnsi="Times New Roman" w:cs="Times New Roman"/>
          <w:sz w:val="28"/>
          <w:szCs w:val="28"/>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D43579" w:rsidRDefault="00D43579"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p>
    <w:p w:rsidR="00534B9D" w:rsidRPr="006D2454" w:rsidRDefault="00534B9D" w:rsidP="00534B9D">
      <w:pPr>
        <w:widowControl w:val="0"/>
        <w:tabs>
          <w:tab w:val="left" w:pos="9922"/>
        </w:tabs>
        <w:spacing w:after="0" w:line="240" w:lineRule="auto"/>
        <w:ind w:right="287"/>
        <w:jc w:val="right"/>
        <w:rPr>
          <w:rFonts w:ascii="Times New Roman" w:eastAsia="Arial Unicode MS" w:hAnsi="Times New Roman" w:cs="Times New Roman"/>
          <w:b/>
          <w:color w:val="000000"/>
          <w:sz w:val="28"/>
          <w:szCs w:val="28"/>
          <w:lang w:eastAsia="ru-RU" w:bidi="ru-RU"/>
        </w:rPr>
      </w:pPr>
      <w:r w:rsidRPr="006D2454">
        <w:rPr>
          <w:rFonts w:ascii="Times New Roman" w:eastAsia="Arial Unicode MS" w:hAnsi="Times New Roman" w:cs="Times New Roman"/>
          <w:b/>
          <w:color w:val="000000"/>
          <w:sz w:val="28"/>
          <w:szCs w:val="28"/>
          <w:lang w:eastAsia="ru-RU" w:bidi="ru-RU"/>
        </w:rPr>
        <w:lastRenderedPageBreak/>
        <w:t>Приложение №3</w:t>
      </w:r>
    </w:p>
    <w:p w:rsidR="00534B9D" w:rsidRPr="00D43579" w:rsidRDefault="00D61672" w:rsidP="00534B9D">
      <w:pPr>
        <w:shd w:val="clear" w:color="auto" w:fill="FFFFFF"/>
        <w:spacing w:before="230"/>
        <w:ind w:right="48"/>
        <w:jc w:val="center"/>
        <w:rPr>
          <w:rFonts w:ascii="Times New Roman" w:hAnsi="Times New Roman" w:cs="Times New Roman"/>
          <w:b/>
          <w:sz w:val="28"/>
          <w:szCs w:val="28"/>
        </w:rPr>
      </w:pPr>
      <w:r w:rsidRPr="00D43579">
        <w:rPr>
          <w:rFonts w:ascii="Times New Roman" w:hAnsi="Times New Roman" w:cs="Times New Roman"/>
          <w:b/>
          <w:sz w:val="28"/>
          <w:szCs w:val="28"/>
        </w:rPr>
        <w:t xml:space="preserve">Календарный учебный </w:t>
      </w:r>
      <w:r w:rsidR="00D43579">
        <w:rPr>
          <w:rFonts w:ascii="Times New Roman" w:hAnsi="Times New Roman" w:cs="Times New Roman"/>
          <w:b/>
          <w:sz w:val="28"/>
          <w:szCs w:val="28"/>
        </w:rPr>
        <w:t xml:space="preserve">график </w:t>
      </w:r>
      <w:r w:rsidR="00534B9D" w:rsidRPr="00D43579">
        <w:rPr>
          <w:rFonts w:ascii="Times New Roman" w:hAnsi="Times New Roman" w:cs="Times New Roman"/>
          <w:b/>
          <w:sz w:val="28"/>
          <w:szCs w:val="28"/>
        </w:rPr>
        <w:t>1го года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93"/>
        <w:gridCol w:w="851"/>
        <w:gridCol w:w="2692"/>
        <w:gridCol w:w="993"/>
        <w:gridCol w:w="1842"/>
        <w:gridCol w:w="1843"/>
      </w:tblGrid>
      <w:tr w:rsidR="00534B9D" w:rsidRPr="00AB2ED4" w:rsidTr="00D61672">
        <w:tc>
          <w:tcPr>
            <w:tcW w:w="675" w:type="dxa"/>
            <w:vMerge w:val="restart"/>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r w:rsidRPr="007E14C8">
              <w:rPr>
                <w:rFonts w:ascii="Times New Roman" w:hAnsi="Times New Roman" w:cs="Times New Roman"/>
                <w:b/>
                <w:sz w:val="24"/>
                <w:szCs w:val="24"/>
              </w:rPr>
              <w:t>№</w:t>
            </w:r>
          </w:p>
          <w:p w:rsidR="00534B9D" w:rsidRPr="007E14C8" w:rsidRDefault="00534B9D" w:rsidP="007E14C8">
            <w:pPr>
              <w:spacing w:after="0" w:line="240" w:lineRule="auto"/>
              <w:jc w:val="center"/>
              <w:rPr>
                <w:rFonts w:ascii="Times New Roman" w:hAnsi="Times New Roman" w:cs="Times New Roman"/>
                <w:b/>
                <w:sz w:val="24"/>
                <w:szCs w:val="24"/>
              </w:rPr>
            </w:pPr>
            <w:proofErr w:type="gramStart"/>
            <w:r w:rsidRPr="007E14C8">
              <w:rPr>
                <w:rFonts w:ascii="Times New Roman" w:hAnsi="Times New Roman" w:cs="Times New Roman"/>
                <w:b/>
                <w:sz w:val="24"/>
                <w:szCs w:val="24"/>
              </w:rPr>
              <w:t>п</w:t>
            </w:r>
            <w:proofErr w:type="gramEnd"/>
            <w:r w:rsidRPr="007E14C8">
              <w:rPr>
                <w:rFonts w:ascii="Times New Roman" w:hAnsi="Times New Roman" w:cs="Times New Roman"/>
                <w:b/>
                <w:sz w:val="24"/>
                <w:szCs w:val="24"/>
              </w:rPr>
              <w:t>/п</w:t>
            </w:r>
          </w:p>
        </w:tc>
        <w:tc>
          <w:tcPr>
            <w:tcW w:w="993" w:type="dxa"/>
            <w:vMerge w:val="restart"/>
            <w:shd w:val="clear" w:color="auto" w:fill="auto"/>
          </w:tcPr>
          <w:p w:rsidR="00534B9D" w:rsidRPr="007E14C8" w:rsidRDefault="00534B9D" w:rsidP="007E14C8">
            <w:pPr>
              <w:spacing w:after="0" w:line="240" w:lineRule="auto"/>
              <w:rPr>
                <w:rFonts w:ascii="Times New Roman" w:hAnsi="Times New Roman" w:cs="Times New Roman"/>
                <w:b/>
                <w:sz w:val="24"/>
                <w:szCs w:val="24"/>
              </w:rPr>
            </w:pPr>
            <w:r w:rsidRPr="007E14C8">
              <w:rPr>
                <w:rFonts w:ascii="Times New Roman" w:hAnsi="Times New Roman" w:cs="Times New Roman"/>
                <w:b/>
                <w:sz w:val="24"/>
                <w:szCs w:val="24"/>
              </w:rPr>
              <w:t>Дата по плану</w:t>
            </w:r>
          </w:p>
        </w:tc>
        <w:tc>
          <w:tcPr>
            <w:tcW w:w="851" w:type="dxa"/>
            <w:vMerge w:val="restart"/>
            <w:shd w:val="clear" w:color="auto" w:fill="auto"/>
          </w:tcPr>
          <w:p w:rsidR="00534B9D" w:rsidRPr="007E14C8" w:rsidRDefault="00534B9D" w:rsidP="007E14C8">
            <w:pPr>
              <w:spacing w:after="0" w:line="240" w:lineRule="auto"/>
              <w:rPr>
                <w:rFonts w:ascii="Times New Roman" w:hAnsi="Times New Roman" w:cs="Times New Roman"/>
                <w:b/>
                <w:sz w:val="24"/>
                <w:szCs w:val="24"/>
              </w:rPr>
            </w:pPr>
            <w:r w:rsidRPr="007E14C8">
              <w:rPr>
                <w:rFonts w:ascii="Times New Roman" w:hAnsi="Times New Roman" w:cs="Times New Roman"/>
                <w:b/>
                <w:sz w:val="24"/>
                <w:szCs w:val="24"/>
              </w:rPr>
              <w:t>Дата по факт</w:t>
            </w:r>
          </w:p>
        </w:tc>
        <w:tc>
          <w:tcPr>
            <w:tcW w:w="2692" w:type="dxa"/>
            <w:vMerge w:val="restart"/>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r w:rsidRPr="007E14C8">
              <w:rPr>
                <w:rFonts w:ascii="Times New Roman" w:hAnsi="Times New Roman" w:cs="Times New Roman"/>
                <w:b/>
                <w:sz w:val="24"/>
                <w:szCs w:val="24"/>
              </w:rPr>
              <w:t>Название темы</w:t>
            </w:r>
          </w:p>
        </w:tc>
        <w:tc>
          <w:tcPr>
            <w:tcW w:w="993" w:type="dxa"/>
            <w:vMerge w:val="restart"/>
            <w:shd w:val="clear" w:color="auto" w:fill="auto"/>
          </w:tcPr>
          <w:p w:rsidR="00534B9D" w:rsidRPr="007E14C8" w:rsidRDefault="00534B9D" w:rsidP="007E14C8">
            <w:pPr>
              <w:tabs>
                <w:tab w:val="left" w:pos="284"/>
                <w:tab w:val="center" w:pos="4677"/>
              </w:tabs>
              <w:spacing w:after="0" w:line="240" w:lineRule="auto"/>
              <w:jc w:val="center"/>
              <w:rPr>
                <w:rFonts w:ascii="Times New Roman" w:eastAsia="Calibri" w:hAnsi="Times New Roman" w:cs="Times New Roman"/>
                <w:b/>
                <w:sz w:val="24"/>
                <w:szCs w:val="24"/>
              </w:rPr>
            </w:pPr>
            <w:r w:rsidRPr="007E14C8">
              <w:rPr>
                <w:rFonts w:ascii="Times New Roman" w:eastAsia="Calibri" w:hAnsi="Times New Roman" w:cs="Times New Roman"/>
                <w:b/>
                <w:sz w:val="24"/>
                <w:szCs w:val="24"/>
              </w:rPr>
              <w:t>Кол-во часов</w:t>
            </w:r>
          </w:p>
        </w:tc>
        <w:tc>
          <w:tcPr>
            <w:tcW w:w="3685" w:type="dxa"/>
            <w:gridSpan w:val="2"/>
            <w:shd w:val="clear" w:color="auto" w:fill="auto"/>
          </w:tcPr>
          <w:p w:rsidR="00534B9D" w:rsidRPr="007E14C8" w:rsidRDefault="00534B9D" w:rsidP="007E14C8">
            <w:pPr>
              <w:tabs>
                <w:tab w:val="left" w:pos="110"/>
              </w:tabs>
              <w:autoSpaceDE w:val="0"/>
              <w:spacing w:after="0" w:line="240" w:lineRule="auto"/>
              <w:jc w:val="center"/>
              <w:rPr>
                <w:rFonts w:ascii="Times New Roman" w:eastAsia="Calibri" w:hAnsi="Times New Roman" w:cs="Times New Roman"/>
                <w:b/>
                <w:sz w:val="24"/>
                <w:szCs w:val="24"/>
              </w:rPr>
            </w:pPr>
          </w:p>
        </w:tc>
      </w:tr>
      <w:tr w:rsidR="00534B9D" w:rsidRPr="00AB2ED4" w:rsidTr="00D61672">
        <w:tc>
          <w:tcPr>
            <w:tcW w:w="675" w:type="dxa"/>
            <w:vMerge/>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p>
        </w:tc>
        <w:tc>
          <w:tcPr>
            <w:tcW w:w="993" w:type="dxa"/>
            <w:vMerge/>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p>
        </w:tc>
        <w:tc>
          <w:tcPr>
            <w:tcW w:w="851" w:type="dxa"/>
            <w:vMerge/>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p>
        </w:tc>
        <w:tc>
          <w:tcPr>
            <w:tcW w:w="2692" w:type="dxa"/>
            <w:vMerge/>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p>
        </w:tc>
        <w:tc>
          <w:tcPr>
            <w:tcW w:w="993" w:type="dxa"/>
            <w:vMerge/>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p>
        </w:tc>
        <w:tc>
          <w:tcPr>
            <w:tcW w:w="1842" w:type="dxa"/>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r w:rsidRPr="007E14C8">
              <w:rPr>
                <w:rFonts w:ascii="Times New Roman" w:hAnsi="Times New Roman" w:cs="Times New Roman"/>
                <w:b/>
                <w:sz w:val="24"/>
                <w:szCs w:val="24"/>
              </w:rPr>
              <w:t>Форма занятия</w:t>
            </w:r>
          </w:p>
        </w:tc>
        <w:tc>
          <w:tcPr>
            <w:tcW w:w="1843" w:type="dxa"/>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r w:rsidRPr="007E14C8">
              <w:rPr>
                <w:rFonts w:ascii="Times New Roman" w:hAnsi="Times New Roman" w:cs="Times New Roman"/>
                <w:b/>
                <w:sz w:val="24"/>
                <w:szCs w:val="24"/>
              </w:rPr>
              <w:t>Форма контроля</w:t>
            </w:r>
          </w:p>
        </w:tc>
      </w:tr>
      <w:tr w:rsidR="00534B9D" w:rsidRPr="00AB2ED4" w:rsidTr="00D61672">
        <w:trPr>
          <w:trHeight w:val="84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Вводное занятие</w:t>
            </w:r>
          </w:p>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Техника безопасности. Инструктаж</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r w:rsidRPr="007E14C8">
              <w:rPr>
                <w:rFonts w:ascii="Times New Roman" w:hAnsi="Times New Roman" w:cs="Times New Roman"/>
                <w:b/>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92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 xml:space="preserve">Правила поведения в мастерской.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62"/>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Знакомство с материалами, древесиной.</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Свойства древесины.</w:t>
            </w:r>
          </w:p>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Подборка материала.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79"/>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Эскиз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5"/>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Доработка эскиза. Проверка эскизов с указанием недостатков</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6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7</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Перенос эскиза на рабочую поверхность материала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62"/>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8</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Выпиливание деталей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7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9</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Выпиливание деталей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42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10</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Выпиливание деталей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93"/>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11</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Приемы выпиливания по внутреннему контуру</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95"/>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Приемы выпиливания по внутреннему контуру</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6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13</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 xml:space="preserve">Подготовка основы для выпиливания.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1013"/>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14</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Выполнение задания по образцу</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1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15</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Выполнение задания по образцу</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lastRenderedPageBreak/>
              <w:t>16</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Доработка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17</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Доработка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5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18</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Доработка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D61672" w:rsidRPr="007E14C8" w:rsidRDefault="00D61672" w:rsidP="00D61672">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D61672" w:rsidRPr="007E14C8" w:rsidRDefault="00D61672" w:rsidP="00D61672">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D61672" w:rsidP="00D61672">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5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19</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Комплексная работа</w:t>
            </w:r>
          </w:p>
          <w:p w:rsidR="00534B9D" w:rsidRPr="007E14C8" w:rsidRDefault="00534B9D" w:rsidP="007E14C8">
            <w:pPr>
              <w:spacing w:after="0" w:line="240" w:lineRule="auto"/>
              <w:rPr>
                <w:rFonts w:ascii="Times New Roman" w:hAnsi="Times New Roman" w:cs="Times New Roman"/>
                <w:sz w:val="24"/>
                <w:szCs w:val="24"/>
              </w:rPr>
            </w:pPr>
            <w:proofErr w:type="gramStart"/>
            <w:r w:rsidRPr="007E14C8">
              <w:rPr>
                <w:rFonts w:ascii="Times New Roman" w:hAnsi="Times New Roman" w:cs="Times New Roman"/>
                <w:sz w:val="24"/>
                <w:szCs w:val="24"/>
              </w:rPr>
              <w:t>по</w:t>
            </w:r>
            <w:proofErr w:type="gramEnd"/>
            <w:r w:rsidRPr="007E14C8">
              <w:rPr>
                <w:rFonts w:ascii="Times New Roman" w:hAnsi="Times New Roman" w:cs="Times New Roman"/>
                <w:sz w:val="24"/>
                <w:szCs w:val="24"/>
              </w:rPr>
              <w:t xml:space="preserve"> всем деталям изделия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9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20</w:t>
            </w:r>
          </w:p>
        </w:tc>
        <w:tc>
          <w:tcPr>
            <w:tcW w:w="993"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Комплексная работа</w:t>
            </w:r>
          </w:p>
          <w:p w:rsidR="00534B9D" w:rsidRPr="007E14C8" w:rsidRDefault="00534B9D" w:rsidP="007E14C8">
            <w:pPr>
              <w:spacing w:after="0" w:line="240" w:lineRule="auto"/>
              <w:rPr>
                <w:rFonts w:ascii="Times New Roman" w:hAnsi="Times New Roman" w:cs="Times New Roman"/>
                <w:sz w:val="24"/>
                <w:szCs w:val="24"/>
              </w:rPr>
            </w:pPr>
            <w:proofErr w:type="gramStart"/>
            <w:r w:rsidRPr="007E14C8">
              <w:rPr>
                <w:rFonts w:ascii="Times New Roman" w:hAnsi="Times New Roman" w:cs="Times New Roman"/>
                <w:sz w:val="24"/>
                <w:szCs w:val="24"/>
              </w:rPr>
              <w:t>по</w:t>
            </w:r>
            <w:proofErr w:type="gramEnd"/>
            <w:r w:rsidRPr="007E14C8">
              <w:rPr>
                <w:rFonts w:ascii="Times New Roman" w:hAnsi="Times New Roman" w:cs="Times New Roman"/>
                <w:sz w:val="24"/>
                <w:szCs w:val="24"/>
              </w:rPr>
              <w:t xml:space="preserve"> всем деталям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5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21</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Комплексная работа</w:t>
            </w:r>
          </w:p>
          <w:p w:rsidR="00534B9D" w:rsidRPr="007E14C8" w:rsidRDefault="00534B9D" w:rsidP="007E14C8">
            <w:pPr>
              <w:spacing w:after="0" w:line="240" w:lineRule="auto"/>
              <w:rPr>
                <w:rFonts w:ascii="Times New Roman" w:hAnsi="Times New Roman" w:cs="Times New Roman"/>
                <w:sz w:val="24"/>
                <w:szCs w:val="24"/>
              </w:rPr>
            </w:pPr>
            <w:proofErr w:type="gramStart"/>
            <w:r w:rsidRPr="007E14C8">
              <w:rPr>
                <w:rFonts w:ascii="Times New Roman" w:hAnsi="Times New Roman" w:cs="Times New Roman"/>
                <w:sz w:val="24"/>
                <w:szCs w:val="24"/>
              </w:rPr>
              <w:t>по</w:t>
            </w:r>
            <w:proofErr w:type="gramEnd"/>
            <w:r w:rsidRPr="007E14C8">
              <w:rPr>
                <w:rFonts w:ascii="Times New Roman" w:hAnsi="Times New Roman" w:cs="Times New Roman"/>
                <w:sz w:val="24"/>
                <w:szCs w:val="24"/>
              </w:rPr>
              <w:t xml:space="preserve"> всем деталям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2"/>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Обработка деталей наждачной бумагой</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23</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Виды клея для древесины</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985"/>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24</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Склеивание деталей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Анализ выполненных </w:t>
            </w:r>
            <w:proofErr w:type="gramStart"/>
            <w:r w:rsidRPr="007E14C8">
              <w:rPr>
                <w:rFonts w:ascii="Times New Roman" w:hAnsi="Times New Roman" w:cs="Times New Roman"/>
                <w:sz w:val="24"/>
                <w:szCs w:val="24"/>
              </w:rPr>
              <w:t>работ,  участие</w:t>
            </w:r>
            <w:proofErr w:type="gramEnd"/>
            <w:r w:rsidRPr="007E14C8">
              <w:rPr>
                <w:rFonts w:ascii="Times New Roman" w:hAnsi="Times New Roman" w:cs="Times New Roman"/>
                <w:sz w:val="24"/>
                <w:szCs w:val="24"/>
              </w:rPr>
              <w:t xml:space="preserve"> в конкурсе</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25</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Склеивание деталей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73"/>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26</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Художественное оформление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2"/>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27</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Художественное оформление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Творческая работа</w:t>
            </w:r>
          </w:p>
        </w:tc>
      </w:tr>
      <w:tr w:rsidR="00534B9D" w:rsidRPr="00AB2ED4" w:rsidTr="00D61672">
        <w:trPr>
          <w:trHeight w:val="84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28</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Художественное оформление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29</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Работа над эскизом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5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30</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Создание чертежей и рисунков для выжигания на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2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31</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Шлифование, перевод рисунка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6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Виды выжигания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52"/>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lastRenderedPageBreak/>
              <w:t>33</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Выжигание элементов рисунка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78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34</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Выжигание элементов рисунка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Коллективная творческая работа</w:t>
            </w:r>
          </w:p>
        </w:tc>
      </w:tr>
      <w:tr w:rsidR="00534B9D" w:rsidRPr="00AB2ED4" w:rsidTr="00D61672">
        <w:trPr>
          <w:trHeight w:val="78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35</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Выжигание элементов рисунка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5"/>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36</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Покрытие изделия лаком</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37</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Выбор тематики работы</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38</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Элементы оформления выставок</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39</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Выполнение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40</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Выполнение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Анализ выполненных </w:t>
            </w:r>
            <w:proofErr w:type="gramStart"/>
            <w:r w:rsidRPr="007E14C8">
              <w:rPr>
                <w:rFonts w:ascii="Times New Roman" w:hAnsi="Times New Roman" w:cs="Times New Roman"/>
                <w:sz w:val="24"/>
                <w:szCs w:val="24"/>
              </w:rPr>
              <w:t>работ,  участие</w:t>
            </w:r>
            <w:proofErr w:type="gramEnd"/>
            <w:r w:rsidRPr="007E14C8">
              <w:rPr>
                <w:rFonts w:ascii="Times New Roman" w:hAnsi="Times New Roman" w:cs="Times New Roman"/>
                <w:sz w:val="24"/>
                <w:szCs w:val="24"/>
              </w:rPr>
              <w:t xml:space="preserve"> в конкурсе</w:t>
            </w:r>
          </w:p>
        </w:tc>
      </w:tr>
      <w:tr w:rsidR="00534B9D" w:rsidRPr="00AB2ED4" w:rsidTr="00D61672">
        <w:trPr>
          <w:trHeight w:val="843"/>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41</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Выполнение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3"/>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Выполнение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3"/>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43</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Выпиливание фигур.</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2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44</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Выпиливание фигур.</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45</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Выжигание на выполненных фигурах</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46</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Выжигание на выполненных фигурах</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Анализ выполненных </w:t>
            </w:r>
            <w:proofErr w:type="gramStart"/>
            <w:r w:rsidRPr="007E14C8">
              <w:rPr>
                <w:rFonts w:ascii="Times New Roman" w:hAnsi="Times New Roman" w:cs="Times New Roman"/>
                <w:sz w:val="24"/>
                <w:szCs w:val="24"/>
              </w:rPr>
              <w:t>работ,  участие</w:t>
            </w:r>
            <w:proofErr w:type="gramEnd"/>
            <w:r w:rsidRPr="007E14C8">
              <w:rPr>
                <w:rFonts w:ascii="Times New Roman" w:hAnsi="Times New Roman" w:cs="Times New Roman"/>
                <w:sz w:val="24"/>
                <w:szCs w:val="24"/>
              </w:rPr>
              <w:t xml:space="preserve"> в конкурсе</w:t>
            </w:r>
          </w:p>
        </w:tc>
      </w:tr>
      <w:tr w:rsidR="00534B9D" w:rsidRPr="00AB2ED4" w:rsidTr="00D61672">
        <w:trPr>
          <w:trHeight w:val="83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47</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Выжигание на выполненных фигурах</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48</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Выжигание на выполненных фигурах</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49</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Выпиливание тупых и острых углов, прямых и волнистых линий.</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lastRenderedPageBreak/>
              <w:t>50</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Виды наждачной бумаги и виды напильников.</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4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51</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 xml:space="preserve">Соединение плоских деталей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color w:val="000000"/>
                <w:sz w:val="24"/>
                <w:szCs w:val="24"/>
                <w:shd w:val="clear" w:color="auto" w:fill="FFFFFF"/>
              </w:rPr>
            </w:pPr>
            <w:r w:rsidRPr="007E14C8">
              <w:rPr>
                <w:rFonts w:ascii="Times New Roman" w:hAnsi="Times New Roman" w:cs="Times New Roman"/>
                <w:color w:val="000000"/>
                <w:sz w:val="24"/>
                <w:szCs w:val="24"/>
                <w:shd w:val="clear" w:color="auto" w:fill="FFFFFF"/>
              </w:rPr>
              <w:t xml:space="preserve">Соединение </w:t>
            </w:r>
          </w:p>
          <w:p w:rsidR="00534B9D" w:rsidRPr="007E14C8" w:rsidRDefault="00534B9D" w:rsidP="007E14C8">
            <w:pPr>
              <w:spacing w:after="0" w:line="240" w:lineRule="auto"/>
              <w:rPr>
                <w:rFonts w:ascii="Times New Roman" w:hAnsi="Times New Roman" w:cs="Times New Roman"/>
                <w:sz w:val="24"/>
                <w:szCs w:val="24"/>
              </w:rPr>
            </w:pPr>
            <w:proofErr w:type="spellStart"/>
            <w:proofErr w:type="gramStart"/>
            <w:r w:rsidRPr="007E14C8">
              <w:rPr>
                <w:rFonts w:ascii="Times New Roman" w:hAnsi="Times New Roman" w:cs="Times New Roman"/>
                <w:color w:val="000000"/>
                <w:sz w:val="24"/>
                <w:szCs w:val="24"/>
                <w:shd w:val="clear" w:color="auto" w:fill="FFFFFF"/>
              </w:rPr>
              <w:t>объмных</w:t>
            </w:r>
            <w:proofErr w:type="spellEnd"/>
            <w:proofErr w:type="gramEnd"/>
            <w:r w:rsidRPr="007E14C8">
              <w:rPr>
                <w:rFonts w:ascii="Times New Roman" w:hAnsi="Times New Roman" w:cs="Times New Roman"/>
                <w:color w:val="000000"/>
                <w:sz w:val="24"/>
                <w:szCs w:val="24"/>
                <w:shd w:val="clear" w:color="auto" w:fill="FFFFFF"/>
              </w:rPr>
              <w:t xml:space="preserve"> деталей</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53</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Соединение объемных деталей</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78"/>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54</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Выпиливание изделий округлой формы.</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55</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Выпиливание изделий округлой формы.</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2"/>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56</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Значение пропорции в композиции художественных изделий.</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D43579" w:rsidRPr="00D43579" w:rsidRDefault="00D43579" w:rsidP="00D43579">
            <w:pPr>
              <w:tabs>
                <w:tab w:val="left" w:pos="110"/>
              </w:tabs>
              <w:autoSpaceDE w:val="0"/>
              <w:spacing w:after="0" w:line="240" w:lineRule="auto"/>
              <w:jc w:val="both"/>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D43579" w:rsidRPr="00D43579" w:rsidRDefault="00D43579" w:rsidP="00D43579">
            <w:pPr>
              <w:tabs>
                <w:tab w:val="left" w:pos="110"/>
              </w:tabs>
              <w:autoSpaceDE w:val="0"/>
              <w:spacing w:after="0" w:line="240" w:lineRule="auto"/>
              <w:jc w:val="both"/>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534B9D" w:rsidRPr="007E14C8" w:rsidRDefault="00D43579" w:rsidP="00D43579">
            <w:pPr>
              <w:tabs>
                <w:tab w:val="left" w:pos="110"/>
              </w:tabs>
              <w:autoSpaceDE w:val="0"/>
              <w:spacing w:after="0" w:line="240" w:lineRule="auto"/>
              <w:jc w:val="both"/>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62"/>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57</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Лакировка деревянной поверхности.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83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58</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Лаки спиртовые и масляные</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704"/>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59</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bCs/>
                <w:color w:val="000000"/>
                <w:sz w:val="24"/>
                <w:szCs w:val="24"/>
                <w:bdr w:val="none" w:sz="0" w:space="0" w:color="auto" w:frame="1"/>
                <w:shd w:val="clear" w:color="auto" w:fill="FFFFFF"/>
              </w:rPr>
              <w:t>Ажурное выпиливание</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68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60</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Знакомство с готовыми образцами различных поделок и сувениров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68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61</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Способы изготовления поделок и сувениров</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Анализ выполненных </w:t>
            </w:r>
            <w:proofErr w:type="gramStart"/>
            <w:r w:rsidRPr="007E14C8">
              <w:rPr>
                <w:rFonts w:ascii="Times New Roman" w:hAnsi="Times New Roman" w:cs="Times New Roman"/>
                <w:sz w:val="24"/>
                <w:szCs w:val="24"/>
              </w:rPr>
              <w:t>работ,  участие</w:t>
            </w:r>
            <w:proofErr w:type="gramEnd"/>
            <w:r w:rsidRPr="007E14C8">
              <w:rPr>
                <w:rFonts w:ascii="Times New Roman" w:hAnsi="Times New Roman" w:cs="Times New Roman"/>
                <w:sz w:val="24"/>
                <w:szCs w:val="24"/>
              </w:rPr>
              <w:t xml:space="preserve"> в конкурсе</w:t>
            </w:r>
          </w:p>
        </w:tc>
      </w:tr>
      <w:tr w:rsidR="00534B9D" w:rsidRPr="00AB2ED4" w:rsidTr="00D61672">
        <w:trPr>
          <w:trHeight w:val="68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Изготовление из деревянных брусков</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68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63</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Изготовление из деревянных брусков</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710"/>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64</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Изготовление из деревянных брусков</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70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65</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Выжигание элементов рисунка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70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66</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Выжигание элементов рисунка</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706"/>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lastRenderedPageBreak/>
              <w:t>67</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Изготовление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Анализ выполненных </w:t>
            </w:r>
            <w:proofErr w:type="gramStart"/>
            <w:r w:rsidRPr="007E14C8">
              <w:rPr>
                <w:rFonts w:ascii="Times New Roman" w:hAnsi="Times New Roman" w:cs="Times New Roman"/>
                <w:sz w:val="24"/>
                <w:szCs w:val="24"/>
              </w:rPr>
              <w:t>работ,  участие</w:t>
            </w:r>
            <w:proofErr w:type="gramEnd"/>
            <w:r w:rsidRPr="007E14C8">
              <w:rPr>
                <w:rFonts w:ascii="Times New Roman" w:hAnsi="Times New Roman" w:cs="Times New Roman"/>
                <w:sz w:val="24"/>
                <w:szCs w:val="24"/>
              </w:rPr>
              <w:t xml:space="preserve"> в конкурсе</w:t>
            </w:r>
          </w:p>
        </w:tc>
      </w:tr>
      <w:tr w:rsidR="00534B9D" w:rsidRPr="00AB2ED4" w:rsidTr="00D61672">
        <w:trPr>
          <w:trHeight w:val="689"/>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68</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Изготовление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rPr>
          <w:trHeight w:val="689"/>
        </w:trPr>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69</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Изготовление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70</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b/>
                <w:sz w:val="24"/>
                <w:szCs w:val="24"/>
              </w:rPr>
            </w:pPr>
            <w:r w:rsidRPr="007E14C8">
              <w:rPr>
                <w:rFonts w:ascii="Times New Roman" w:hAnsi="Times New Roman" w:cs="Times New Roman"/>
                <w:color w:val="000000"/>
                <w:sz w:val="24"/>
                <w:szCs w:val="24"/>
                <w:shd w:val="clear" w:color="auto" w:fill="FFFFFF"/>
              </w:rPr>
              <w:t>Изготовление изделия</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r w:rsidRPr="007E14C8">
              <w:rPr>
                <w:rFonts w:ascii="Times New Roman" w:hAnsi="Times New Roman" w:cs="Times New Roman"/>
                <w:b/>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 xml:space="preserve">71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 xml:space="preserve">Подведение итогов работы объединения. </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Анализ выполненных работ</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72</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color w:val="000000"/>
                <w:sz w:val="24"/>
                <w:szCs w:val="24"/>
                <w:shd w:val="clear" w:color="auto" w:fill="FFFFFF"/>
              </w:rPr>
              <w:t>Итоговая выставка работ</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r w:rsidRPr="007E14C8">
              <w:rPr>
                <w:rFonts w:ascii="Times New Roman" w:hAnsi="Times New Roman" w:cs="Times New Roman"/>
                <w:sz w:val="24"/>
                <w:szCs w:val="24"/>
              </w:rPr>
              <w:t>2</w:t>
            </w:r>
          </w:p>
        </w:tc>
        <w:tc>
          <w:tcPr>
            <w:tcW w:w="1842"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 xml:space="preserve">Беседа. </w:t>
            </w:r>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теория</w:t>
            </w:r>
            <w:proofErr w:type="gramEnd"/>
          </w:p>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proofErr w:type="gramStart"/>
            <w:r w:rsidRPr="007E14C8">
              <w:rPr>
                <w:rFonts w:ascii="Times New Roman" w:hAnsi="Times New Roman" w:cs="Times New Roman"/>
                <w:sz w:val="24"/>
                <w:szCs w:val="24"/>
              </w:rPr>
              <w:t>практика</w:t>
            </w:r>
            <w:proofErr w:type="gramEnd"/>
          </w:p>
        </w:tc>
        <w:tc>
          <w:tcPr>
            <w:tcW w:w="1843" w:type="dxa"/>
            <w:shd w:val="clear" w:color="auto" w:fill="auto"/>
          </w:tcPr>
          <w:p w:rsidR="00534B9D" w:rsidRPr="007E14C8" w:rsidRDefault="00534B9D" w:rsidP="007E14C8">
            <w:pPr>
              <w:tabs>
                <w:tab w:val="left" w:pos="110"/>
              </w:tabs>
              <w:autoSpaceDE w:val="0"/>
              <w:spacing w:after="0" w:line="240" w:lineRule="auto"/>
              <w:jc w:val="both"/>
              <w:rPr>
                <w:rFonts w:ascii="Times New Roman" w:hAnsi="Times New Roman" w:cs="Times New Roman"/>
                <w:sz w:val="24"/>
                <w:szCs w:val="24"/>
              </w:rPr>
            </w:pPr>
            <w:r w:rsidRPr="007E14C8">
              <w:rPr>
                <w:rFonts w:ascii="Times New Roman" w:hAnsi="Times New Roman" w:cs="Times New Roman"/>
                <w:sz w:val="24"/>
                <w:szCs w:val="24"/>
              </w:rPr>
              <w:t>Выставка</w:t>
            </w:r>
          </w:p>
        </w:tc>
      </w:tr>
      <w:tr w:rsidR="00534B9D" w:rsidRPr="00AB2ED4" w:rsidTr="00D61672">
        <w:tc>
          <w:tcPr>
            <w:tcW w:w="675"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851" w:type="dxa"/>
            <w:shd w:val="clear" w:color="auto" w:fill="auto"/>
          </w:tcPr>
          <w:p w:rsidR="00534B9D" w:rsidRPr="007E14C8" w:rsidRDefault="00534B9D" w:rsidP="007E14C8">
            <w:pPr>
              <w:spacing w:after="0" w:line="240" w:lineRule="auto"/>
              <w:jc w:val="center"/>
              <w:rPr>
                <w:rFonts w:ascii="Times New Roman" w:hAnsi="Times New Roman" w:cs="Times New Roman"/>
                <w:sz w:val="24"/>
                <w:szCs w:val="24"/>
              </w:rPr>
            </w:pPr>
          </w:p>
        </w:tc>
        <w:tc>
          <w:tcPr>
            <w:tcW w:w="2692" w:type="dxa"/>
            <w:shd w:val="clear" w:color="auto" w:fill="auto"/>
          </w:tcPr>
          <w:p w:rsidR="00534B9D" w:rsidRPr="007E14C8" w:rsidRDefault="00534B9D" w:rsidP="007E14C8">
            <w:pPr>
              <w:spacing w:after="0" w:line="240" w:lineRule="auto"/>
              <w:rPr>
                <w:rFonts w:ascii="Times New Roman" w:hAnsi="Times New Roman" w:cs="Times New Roman"/>
                <w:sz w:val="24"/>
                <w:szCs w:val="24"/>
              </w:rPr>
            </w:pPr>
            <w:r w:rsidRPr="007E14C8">
              <w:rPr>
                <w:rFonts w:ascii="Times New Roman" w:hAnsi="Times New Roman" w:cs="Times New Roman"/>
                <w:sz w:val="24"/>
                <w:szCs w:val="24"/>
              </w:rPr>
              <w:t>Всего:</w:t>
            </w:r>
          </w:p>
        </w:tc>
        <w:tc>
          <w:tcPr>
            <w:tcW w:w="993" w:type="dxa"/>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r w:rsidRPr="007E14C8">
              <w:rPr>
                <w:rFonts w:ascii="Times New Roman" w:hAnsi="Times New Roman" w:cs="Times New Roman"/>
                <w:b/>
                <w:sz w:val="24"/>
                <w:szCs w:val="24"/>
              </w:rPr>
              <w:t>144</w:t>
            </w:r>
          </w:p>
        </w:tc>
        <w:tc>
          <w:tcPr>
            <w:tcW w:w="1842" w:type="dxa"/>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p>
        </w:tc>
        <w:tc>
          <w:tcPr>
            <w:tcW w:w="1843" w:type="dxa"/>
            <w:shd w:val="clear" w:color="auto" w:fill="auto"/>
          </w:tcPr>
          <w:p w:rsidR="00534B9D" w:rsidRPr="007E14C8" w:rsidRDefault="00534B9D" w:rsidP="007E14C8">
            <w:pPr>
              <w:spacing w:after="0" w:line="240" w:lineRule="auto"/>
              <w:jc w:val="center"/>
              <w:rPr>
                <w:rFonts w:ascii="Times New Roman" w:hAnsi="Times New Roman" w:cs="Times New Roman"/>
                <w:b/>
                <w:sz w:val="24"/>
                <w:szCs w:val="24"/>
              </w:rPr>
            </w:pPr>
          </w:p>
        </w:tc>
      </w:tr>
    </w:tbl>
    <w:p w:rsidR="00D61672" w:rsidRDefault="00D61672" w:rsidP="006D2454">
      <w:pPr>
        <w:shd w:val="clear" w:color="auto" w:fill="FFFFFF"/>
        <w:spacing w:after="0" w:line="240" w:lineRule="auto"/>
        <w:jc w:val="center"/>
        <w:rPr>
          <w:rFonts w:ascii="Times New Roman" w:hAnsi="Times New Roman" w:cs="Times New Roman"/>
          <w:b/>
          <w:sz w:val="32"/>
          <w:szCs w:val="32"/>
        </w:rPr>
      </w:pPr>
    </w:p>
    <w:p w:rsidR="00D43579" w:rsidRDefault="00D43579" w:rsidP="00D43579">
      <w:pPr>
        <w:shd w:val="clear" w:color="auto" w:fill="FFFFFF"/>
        <w:spacing w:after="0" w:line="240" w:lineRule="auto"/>
        <w:jc w:val="center"/>
        <w:rPr>
          <w:rFonts w:ascii="Times New Roman" w:hAnsi="Times New Roman" w:cs="Times New Roman"/>
          <w:b/>
          <w:sz w:val="32"/>
          <w:szCs w:val="32"/>
        </w:rPr>
      </w:pPr>
      <w:r w:rsidRPr="00D43579">
        <w:rPr>
          <w:rFonts w:ascii="Times New Roman" w:hAnsi="Times New Roman" w:cs="Times New Roman"/>
          <w:b/>
          <w:sz w:val="32"/>
          <w:szCs w:val="32"/>
        </w:rPr>
        <w:t xml:space="preserve">Календарный учебный график </w:t>
      </w:r>
      <w:r>
        <w:rPr>
          <w:rFonts w:ascii="Times New Roman" w:hAnsi="Times New Roman" w:cs="Times New Roman"/>
          <w:b/>
          <w:sz w:val="32"/>
          <w:szCs w:val="32"/>
        </w:rPr>
        <w:t>2</w:t>
      </w:r>
      <w:r w:rsidRPr="00D43579">
        <w:rPr>
          <w:rFonts w:ascii="Times New Roman" w:hAnsi="Times New Roman" w:cs="Times New Roman"/>
          <w:b/>
          <w:sz w:val="32"/>
          <w:szCs w:val="32"/>
        </w:rPr>
        <w:t>го года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93"/>
        <w:gridCol w:w="851"/>
        <w:gridCol w:w="2692"/>
        <w:gridCol w:w="993"/>
        <w:gridCol w:w="1842"/>
        <w:gridCol w:w="1843"/>
      </w:tblGrid>
      <w:tr w:rsidR="00C763D7" w:rsidRPr="000343D8" w:rsidTr="00D43579">
        <w:tc>
          <w:tcPr>
            <w:tcW w:w="675" w:type="dxa"/>
            <w:vMerge w:val="restart"/>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r w:rsidRPr="00D43579">
              <w:rPr>
                <w:rFonts w:ascii="Times New Roman" w:hAnsi="Times New Roman" w:cs="Times New Roman"/>
                <w:b/>
                <w:sz w:val="24"/>
                <w:szCs w:val="24"/>
              </w:rPr>
              <w:t>№</w:t>
            </w:r>
          </w:p>
          <w:p w:rsidR="00C763D7" w:rsidRPr="00D43579" w:rsidRDefault="00C763D7" w:rsidP="00D43579">
            <w:pPr>
              <w:spacing w:after="0" w:line="240" w:lineRule="auto"/>
              <w:jc w:val="center"/>
              <w:rPr>
                <w:rFonts w:ascii="Times New Roman" w:hAnsi="Times New Roman" w:cs="Times New Roman"/>
                <w:b/>
                <w:sz w:val="24"/>
                <w:szCs w:val="24"/>
              </w:rPr>
            </w:pPr>
            <w:proofErr w:type="gramStart"/>
            <w:r w:rsidRPr="00D43579">
              <w:rPr>
                <w:rFonts w:ascii="Times New Roman" w:hAnsi="Times New Roman" w:cs="Times New Roman"/>
                <w:b/>
                <w:sz w:val="24"/>
                <w:szCs w:val="24"/>
              </w:rPr>
              <w:t>п</w:t>
            </w:r>
            <w:proofErr w:type="gramEnd"/>
            <w:r w:rsidRPr="00D43579">
              <w:rPr>
                <w:rFonts w:ascii="Times New Roman" w:hAnsi="Times New Roman" w:cs="Times New Roman"/>
                <w:b/>
                <w:sz w:val="24"/>
                <w:szCs w:val="24"/>
              </w:rPr>
              <w:t>/п</w:t>
            </w:r>
          </w:p>
        </w:tc>
        <w:tc>
          <w:tcPr>
            <w:tcW w:w="993" w:type="dxa"/>
            <w:vMerge w:val="restart"/>
            <w:shd w:val="clear" w:color="auto" w:fill="auto"/>
          </w:tcPr>
          <w:p w:rsidR="00C763D7" w:rsidRPr="00D43579" w:rsidRDefault="00C763D7" w:rsidP="00D43579">
            <w:pPr>
              <w:spacing w:after="0" w:line="240" w:lineRule="auto"/>
              <w:rPr>
                <w:rFonts w:ascii="Times New Roman" w:hAnsi="Times New Roman" w:cs="Times New Roman"/>
                <w:b/>
                <w:sz w:val="24"/>
                <w:szCs w:val="24"/>
              </w:rPr>
            </w:pPr>
            <w:r w:rsidRPr="00D43579">
              <w:rPr>
                <w:rFonts w:ascii="Times New Roman" w:hAnsi="Times New Roman" w:cs="Times New Roman"/>
                <w:b/>
                <w:sz w:val="24"/>
                <w:szCs w:val="24"/>
              </w:rPr>
              <w:t>Дата по плану</w:t>
            </w:r>
          </w:p>
        </w:tc>
        <w:tc>
          <w:tcPr>
            <w:tcW w:w="851" w:type="dxa"/>
            <w:vMerge w:val="restart"/>
            <w:shd w:val="clear" w:color="auto" w:fill="auto"/>
          </w:tcPr>
          <w:p w:rsidR="00C763D7" w:rsidRPr="00D43579" w:rsidRDefault="00C763D7" w:rsidP="00D43579">
            <w:pPr>
              <w:spacing w:after="0" w:line="240" w:lineRule="auto"/>
              <w:rPr>
                <w:rFonts w:ascii="Times New Roman" w:hAnsi="Times New Roman" w:cs="Times New Roman"/>
                <w:b/>
                <w:sz w:val="24"/>
                <w:szCs w:val="24"/>
              </w:rPr>
            </w:pPr>
            <w:r w:rsidRPr="00D43579">
              <w:rPr>
                <w:rFonts w:ascii="Times New Roman" w:hAnsi="Times New Roman" w:cs="Times New Roman"/>
                <w:b/>
                <w:sz w:val="24"/>
                <w:szCs w:val="24"/>
              </w:rPr>
              <w:t>Дата по факт</w:t>
            </w:r>
          </w:p>
        </w:tc>
        <w:tc>
          <w:tcPr>
            <w:tcW w:w="2692" w:type="dxa"/>
            <w:vMerge w:val="restart"/>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r w:rsidRPr="00D43579">
              <w:rPr>
                <w:rFonts w:ascii="Times New Roman" w:hAnsi="Times New Roman" w:cs="Times New Roman"/>
                <w:b/>
                <w:sz w:val="24"/>
                <w:szCs w:val="24"/>
              </w:rPr>
              <w:t>Название темы</w:t>
            </w:r>
          </w:p>
        </w:tc>
        <w:tc>
          <w:tcPr>
            <w:tcW w:w="993" w:type="dxa"/>
            <w:vMerge w:val="restart"/>
            <w:shd w:val="clear" w:color="auto" w:fill="auto"/>
          </w:tcPr>
          <w:p w:rsidR="00C763D7" w:rsidRPr="00D43579" w:rsidRDefault="00C763D7" w:rsidP="00D43579">
            <w:pPr>
              <w:tabs>
                <w:tab w:val="left" w:pos="284"/>
                <w:tab w:val="center" w:pos="4677"/>
              </w:tabs>
              <w:spacing w:after="0" w:line="240" w:lineRule="auto"/>
              <w:jc w:val="center"/>
              <w:rPr>
                <w:rFonts w:ascii="Times New Roman" w:eastAsia="Calibri" w:hAnsi="Times New Roman" w:cs="Times New Roman"/>
                <w:b/>
                <w:sz w:val="24"/>
                <w:szCs w:val="24"/>
              </w:rPr>
            </w:pPr>
            <w:r w:rsidRPr="00D43579">
              <w:rPr>
                <w:rFonts w:ascii="Times New Roman" w:eastAsia="Calibri" w:hAnsi="Times New Roman" w:cs="Times New Roman"/>
                <w:b/>
                <w:sz w:val="24"/>
                <w:szCs w:val="24"/>
              </w:rPr>
              <w:t>Кол-во часов</w:t>
            </w:r>
          </w:p>
        </w:tc>
        <w:tc>
          <w:tcPr>
            <w:tcW w:w="3685" w:type="dxa"/>
            <w:gridSpan w:val="2"/>
            <w:shd w:val="clear" w:color="auto" w:fill="auto"/>
          </w:tcPr>
          <w:p w:rsidR="00C763D7" w:rsidRPr="00D43579" w:rsidRDefault="00C763D7" w:rsidP="00D43579">
            <w:pPr>
              <w:tabs>
                <w:tab w:val="left" w:pos="110"/>
              </w:tabs>
              <w:autoSpaceDE w:val="0"/>
              <w:spacing w:after="0" w:line="240" w:lineRule="auto"/>
              <w:jc w:val="center"/>
              <w:rPr>
                <w:rFonts w:ascii="Times New Roman" w:eastAsia="Calibri" w:hAnsi="Times New Roman" w:cs="Times New Roman"/>
                <w:b/>
                <w:sz w:val="24"/>
                <w:szCs w:val="24"/>
              </w:rPr>
            </w:pPr>
          </w:p>
        </w:tc>
      </w:tr>
      <w:tr w:rsidR="00C763D7" w:rsidRPr="000343D8" w:rsidTr="00D43579">
        <w:tc>
          <w:tcPr>
            <w:tcW w:w="675" w:type="dxa"/>
            <w:vMerge/>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p>
        </w:tc>
        <w:tc>
          <w:tcPr>
            <w:tcW w:w="993" w:type="dxa"/>
            <w:vMerge/>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p>
        </w:tc>
        <w:tc>
          <w:tcPr>
            <w:tcW w:w="851" w:type="dxa"/>
            <w:vMerge/>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p>
        </w:tc>
        <w:tc>
          <w:tcPr>
            <w:tcW w:w="2692" w:type="dxa"/>
            <w:vMerge/>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p>
        </w:tc>
        <w:tc>
          <w:tcPr>
            <w:tcW w:w="993" w:type="dxa"/>
            <w:vMerge/>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p>
        </w:tc>
        <w:tc>
          <w:tcPr>
            <w:tcW w:w="1842" w:type="dxa"/>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r w:rsidRPr="00D43579">
              <w:rPr>
                <w:rFonts w:ascii="Times New Roman" w:hAnsi="Times New Roman" w:cs="Times New Roman"/>
                <w:b/>
                <w:sz w:val="24"/>
                <w:szCs w:val="24"/>
              </w:rPr>
              <w:t>Форма занятия</w:t>
            </w:r>
          </w:p>
        </w:tc>
        <w:tc>
          <w:tcPr>
            <w:tcW w:w="1843" w:type="dxa"/>
            <w:shd w:val="clear" w:color="auto" w:fill="auto"/>
          </w:tcPr>
          <w:p w:rsidR="00C763D7" w:rsidRPr="00D43579" w:rsidRDefault="00C763D7" w:rsidP="00D43579">
            <w:pPr>
              <w:spacing w:after="0" w:line="240" w:lineRule="auto"/>
              <w:jc w:val="center"/>
              <w:rPr>
                <w:rFonts w:ascii="Times New Roman" w:hAnsi="Times New Roman" w:cs="Times New Roman"/>
                <w:b/>
                <w:sz w:val="24"/>
                <w:szCs w:val="24"/>
              </w:rPr>
            </w:pPr>
            <w:r w:rsidRPr="00D43579">
              <w:rPr>
                <w:rFonts w:ascii="Times New Roman" w:hAnsi="Times New Roman" w:cs="Times New Roman"/>
                <w:b/>
                <w:sz w:val="24"/>
                <w:szCs w:val="24"/>
              </w:rPr>
              <w:t>Форма контроля</w:t>
            </w:r>
          </w:p>
        </w:tc>
      </w:tr>
      <w:tr w:rsidR="00C763D7" w:rsidRPr="00426475" w:rsidTr="00D43579">
        <w:trPr>
          <w:trHeight w:val="84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Вводное занятие</w:t>
            </w:r>
          </w:p>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Техника безопасности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79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Значение дерева в нашей жизни и обиходе</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07"/>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Свойства и обработка древесины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2"/>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Крепежные инструменты и материалы.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1"/>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Ознакомление с инструментами.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2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Упражнения по выполнению различной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0"/>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7</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Практическая проработка резьбовых навыков.</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52"/>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8</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Изготовление изделий начального периода.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5"/>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9</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Дерево и художественная форма.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111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lastRenderedPageBreak/>
              <w:t>10</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Сохранение основных параметров сюжета с допуском при грубой обработке материала.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111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11</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 xml:space="preserve">Декоративность в оформлении </w:t>
            </w:r>
            <w:proofErr w:type="gramStart"/>
            <w:r w:rsidRPr="00D43579">
              <w:rPr>
                <w:rFonts w:ascii="Times New Roman" w:hAnsi="Times New Roman" w:cs="Times New Roman"/>
                <w:color w:val="000000"/>
                <w:sz w:val="24"/>
                <w:szCs w:val="24"/>
                <w:shd w:val="clear" w:color="auto" w:fill="FFFFFF"/>
              </w:rPr>
              <w:t>мини</w:t>
            </w:r>
            <w:r w:rsidR="00D43579">
              <w:rPr>
                <w:rFonts w:ascii="Times New Roman" w:hAnsi="Times New Roman" w:cs="Times New Roman"/>
                <w:color w:val="000000"/>
                <w:sz w:val="24"/>
                <w:szCs w:val="24"/>
                <w:shd w:val="clear" w:color="auto" w:fill="FFFFFF"/>
              </w:rPr>
              <w:t>-</w:t>
            </w:r>
            <w:proofErr w:type="spellStart"/>
            <w:r w:rsidRPr="00D43579">
              <w:rPr>
                <w:rFonts w:ascii="Times New Roman" w:hAnsi="Times New Roman" w:cs="Times New Roman"/>
                <w:color w:val="000000"/>
                <w:sz w:val="24"/>
                <w:szCs w:val="24"/>
                <w:shd w:val="clear" w:color="auto" w:fill="FFFFFF"/>
              </w:rPr>
              <w:t>атюрной</w:t>
            </w:r>
            <w:proofErr w:type="spellEnd"/>
            <w:proofErr w:type="gramEnd"/>
            <w:r w:rsidRPr="00D43579">
              <w:rPr>
                <w:rFonts w:ascii="Times New Roman" w:hAnsi="Times New Roman" w:cs="Times New Roman"/>
                <w:color w:val="000000"/>
                <w:sz w:val="24"/>
                <w:szCs w:val="24"/>
                <w:shd w:val="clear" w:color="auto" w:fill="FFFFFF"/>
              </w:rPr>
              <w:t xml:space="preserve"> пластики, использование гравировального узора.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80"/>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Места обработки древесины.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13</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Режущие инструменты.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1013"/>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14</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Строгание.</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07"/>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15</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Долбление.</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16</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Оформление выставки как результат работы.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 выставка</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17</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lang w:val="en-US"/>
              </w:rPr>
            </w:pPr>
            <w:r w:rsidRPr="00D43579">
              <w:rPr>
                <w:rFonts w:ascii="Times New Roman" w:hAnsi="Times New Roman" w:cs="Times New Roman"/>
                <w:sz w:val="24"/>
                <w:szCs w:val="24"/>
              </w:rPr>
              <w:t>Народные ремёсла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5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18</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Узоры, порок древесины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D43579" w:rsidRPr="00D43579" w:rsidRDefault="00D43579"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D43579" w:rsidRPr="00D43579" w:rsidRDefault="00D43579"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D43579"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5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19</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Стамески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1</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10"/>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20</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Исполнение геометрического орнамента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23"/>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21</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Приёмы обработки.</w:t>
            </w:r>
          </w:p>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Резьба в натуре</w:t>
            </w:r>
          </w:p>
          <w:p w:rsidR="00C763D7" w:rsidRPr="00D43579" w:rsidRDefault="00C763D7" w:rsidP="00D43579">
            <w:pPr>
              <w:pStyle w:val="ac"/>
              <w:rPr>
                <w:rFonts w:ascii="Times New Roman" w:hAnsi="Times New Roman" w:cs="Times New Roman"/>
                <w:sz w:val="24"/>
                <w:szCs w:val="24"/>
              </w:rPr>
            </w:pP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112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proofErr w:type="spellStart"/>
            <w:r w:rsidRPr="00D43579">
              <w:rPr>
                <w:rFonts w:ascii="Times New Roman" w:hAnsi="Times New Roman" w:cs="Times New Roman"/>
                <w:sz w:val="24"/>
                <w:szCs w:val="24"/>
              </w:rPr>
              <w:t>Плосковыемочная</w:t>
            </w:r>
            <w:proofErr w:type="spellEnd"/>
            <w:r w:rsidRPr="00D43579">
              <w:rPr>
                <w:rFonts w:ascii="Times New Roman" w:hAnsi="Times New Roman" w:cs="Times New Roman"/>
                <w:sz w:val="24"/>
                <w:szCs w:val="24"/>
              </w:rPr>
              <w:t>, плоскорельефная, прорезная, объемная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112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23</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proofErr w:type="spellStart"/>
            <w:r w:rsidRPr="00D43579">
              <w:rPr>
                <w:rFonts w:ascii="Times New Roman" w:hAnsi="Times New Roman" w:cs="Times New Roman"/>
                <w:sz w:val="24"/>
                <w:szCs w:val="24"/>
              </w:rPr>
              <w:t>Плосковыемочная</w:t>
            </w:r>
            <w:proofErr w:type="spellEnd"/>
            <w:r w:rsidRPr="00D43579">
              <w:rPr>
                <w:rFonts w:ascii="Times New Roman" w:hAnsi="Times New Roman" w:cs="Times New Roman"/>
                <w:sz w:val="24"/>
                <w:szCs w:val="24"/>
              </w:rPr>
              <w:t>, плоскорельефная, прорезная, объемная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985"/>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24</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proofErr w:type="spellStart"/>
            <w:r w:rsidRPr="00D43579">
              <w:rPr>
                <w:rFonts w:ascii="Times New Roman" w:hAnsi="Times New Roman" w:cs="Times New Roman"/>
                <w:sz w:val="24"/>
                <w:szCs w:val="24"/>
              </w:rPr>
              <w:t>Плосковыемочная</w:t>
            </w:r>
            <w:proofErr w:type="spellEnd"/>
            <w:r w:rsidRPr="00D43579">
              <w:rPr>
                <w:rFonts w:ascii="Times New Roman" w:hAnsi="Times New Roman" w:cs="Times New Roman"/>
                <w:sz w:val="24"/>
                <w:szCs w:val="24"/>
              </w:rPr>
              <w:t>, плоскорельефная, прорезная, объемная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Анализ выполненных </w:t>
            </w:r>
            <w:proofErr w:type="gramStart"/>
            <w:r w:rsidRPr="00D43579">
              <w:rPr>
                <w:rFonts w:ascii="Times New Roman" w:hAnsi="Times New Roman" w:cs="Times New Roman"/>
                <w:sz w:val="24"/>
                <w:szCs w:val="24"/>
              </w:rPr>
              <w:t>работ,  участие</w:t>
            </w:r>
            <w:proofErr w:type="gramEnd"/>
            <w:r w:rsidRPr="00D43579">
              <w:rPr>
                <w:rFonts w:ascii="Times New Roman" w:hAnsi="Times New Roman" w:cs="Times New Roman"/>
                <w:sz w:val="24"/>
                <w:szCs w:val="24"/>
              </w:rPr>
              <w:t xml:space="preserve"> в конкурсе</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25</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proofErr w:type="spellStart"/>
            <w:r w:rsidRPr="00D43579">
              <w:rPr>
                <w:rFonts w:ascii="Times New Roman" w:hAnsi="Times New Roman" w:cs="Times New Roman"/>
                <w:sz w:val="24"/>
                <w:szCs w:val="24"/>
              </w:rPr>
              <w:t>Плосковыемочная</w:t>
            </w:r>
            <w:proofErr w:type="spellEnd"/>
            <w:r w:rsidRPr="00D43579">
              <w:rPr>
                <w:rFonts w:ascii="Times New Roman" w:hAnsi="Times New Roman" w:cs="Times New Roman"/>
                <w:sz w:val="24"/>
                <w:szCs w:val="24"/>
              </w:rPr>
              <w:t xml:space="preserve">, плоскорельефная, </w:t>
            </w:r>
            <w:r w:rsidRPr="00D43579">
              <w:rPr>
                <w:rFonts w:ascii="Times New Roman" w:hAnsi="Times New Roman" w:cs="Times New Roman"/>
                <w:sz w:val="24"/>
                <w:szCs w:val="24"/>
              </w:rPr>
              <w:lastRenderedPageBreak/>
              <w:t>прорезная, объемная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lastRenderedPageBreak/>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lastRenderedPageBreak/>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lastRenderedPageBreak/>
              <w:t xml:space="preserve">Анализ выполненных </w:t>
            </w:r>
            <w:r w:rsidRPr="00D43579">
              <w:rPr>
                <w:rFonts w:ascii="Times New Roman" w:hAnsi="Times New Roman" w:cs="Times New Roman"/>
                <w:sz w:val="24"/>
                <w:szCs w:val="24"/>
              </w:rPr>
              <w:lastRenderedPageBreak/>
              <w:t>работ</w:t>
            </w:r>
          </w:p>
        </w:tc>
      </w:tr>
      <w:tr w:rsidR="00C763D7" w:rsidRPr="00426475" w:rsidTr="00D43579">
        <w:trPr>
          <w:trHeight w:val="839"/>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lastRenderedPageBreak/>
              <w:t>26</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Объемная, скульптурная резьба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50"/>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27</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Домовая резьба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Творческая работа</w:t>
            </w:r>
          </w:p>
        </w:tc>
      </w:tr>
      <w:tr w:rsidR="00C763D7" w:rsidRPr="00426475" w:rsidTr="00D43579">
        <w:trPr>
          <w:trHeight w:val="972"/>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28</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Части дерева, узоры на древесина, как их создает природа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29</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Технические свойства древесины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30</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Породы древесины. Характеристики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31</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Ненормальные окраски и гнили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3"/>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Сортамент пиломатериалов</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2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33</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Пилы и их назначения</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78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34</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Элементы зуба пилы и их заточка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Коллективная творческая работа</w:t>
            </w:r>
          </w:p>
        </w:tc>
      </w:tr>
      <w:tr w:rsidR="00C763D7" w:rsidRPr="00426475" w:rsidTr="00D43579">
        <w:trPr>
          <w:trHeight w:val="78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35</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Способ ручной заточки пил.</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62"/>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36</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Строгальные инструменты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37</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Стамески – основной инструмент резчика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38</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Заточка стамесок</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39</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Особенности заточки полукруглых стамесок и углов</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40</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Как сделать недостающие стамески самому</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Анализ выполненных </w:t>
            </w:r>
            <w:proofErr w:type="gramStart"/>
            <w:r w:rsidRPr="00D43579">
              <w:rPr>
                <w:rFonts w:ascii="Times New Roman" w:hAnsi="Times New Roman" w:cs="Times New Roman"/>
                <w:sz w:val="24"/>
                <w:szCs w:val="24"/>
              </w:rPr>
              <w:t>работ,  участие</w:t>
            </w:r>
            <w:proofErr w:type="gramEnd"/>
            <w:r w:rsidRPr="00D43579">
              <w:rPr>
                <w:rFonts w:ascii="Times New Roman" w:hAnsi="Times New Roman" w:cs="Times New Roman"/>
                <w:sz w:val="24"/>
                <w:szCs w:val="24"/>
              </w:rPr>
              <w:t xml:space="preserve"> в конкурсе</w:t>
            </w:r>
          </w:p>
        </w:tc>
      </w:tr>
      <w:tr w:rsidR="00C763D7" w:rsidRPr="00426475" w:rsidTr="00D43579">
        <w:trPr>
          <w:trHeight w:val="843"/>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41</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Разметочные и измерительные инструменты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3"/>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lastRenderedPageBreak/>
              <w:t>42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Техника переноса контурного рисунка на древесину</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3"/>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43</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картон-шаблона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2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44</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Скобчатая резьба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52"/>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45</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Скобчатая резьба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46</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Выемка сферических углублений </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Анализ выполненных </w:t>
            </w:r>
            <w:proofErr w:type="gramStart"/>
            <w:r w:rsidRPr="00D43579">
              <w:rPr>
                <w:rFonts w:ascii="Times New Roman" w:hAnsi="Times New Roman" w:cs="Times New Roman"/>
                <w:sz w:val="24"/>
                <w:szCs w:val="24"/>
              </w:rPr>
              <w:t>работ,  участие</w:t>
            </w:r>
            <w:proofErr w:type="gramEnd"/>
            <w:r w:rsidRPr="00D43579">
              <w:rPr>
                <w:rFonts w:ascii="Times New Roman" w:hAnsi="Times New Roman" w:cs="Times New Roman"/>
                <w:sz w:val="24"/>
                <w:szCs w:val="24"/>
              </w:rPr>
              <w:t xml:space="preserve"> в конкурсе</w:t>
            </w:r>
          </w:p>
        </w:tc>
      </w:tr>
      <w:tr w:rsidR="00C763D7" w:rsidRPr="00426475" w:rsidTr="00D43579">
        <w:trPr>
          <w:trHeight w:val="83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47</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Склейка щитов</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48</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Приемы обработки элементов рельефной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49</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Исполнение изображения в технике рельефной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50</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рисунка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8"/>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51</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Резьба изделия сложной композиции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Геометрическая резьба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53</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Безопасные приемы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6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54</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Выбор породы дерева для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55</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Разделочные доски, лопаточки, </w:t>
            </w:r>
            <w:proofErr w:type="spellStart"/>
            <w:r w:rsidRPr="00D43579">
              <w:rPr>
                <w:rFonts w:ascii="Times New Roman" w:hAnsi="Times New Roman" w:cs="Times New Roman"/>
                <w:sz w:val="24"/>
                <w:szCs w:val="24"/>
              </w:rPr>
              <w:t>толкушки</w:t>
            </w:r>
            <w:proofErr w:type="spellEnd"/>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56</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Разделочные доски, лопаточки, </w:t>
            </w:r>
            <w:proofErr w:type="spellStart"/>
            <w:r w:rsidRPr="00D43579">
              <w:rPr>
                <w:rFonts w:ascii="Times New Roman" w:hAnsi="Times New Roman" w:cs="Times New Roman"/>
                <w:sz w:val="24"/>
                <w:szCs w:val="24"/>
              </w:rPr>
              <w:t>толкушки</w:t>
            </w:r>
            <w:proofErr w:type="spellEnd"/>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D43579" w:rsidRPr="00D43579" w:rsidRDefault="00D43579"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D43579" w:rsidRPr="00D43579" w:rsidRDefault="00D43579"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D43579"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4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57</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Разделочные доски, лопаточки, </w:t>
            </w:r>
            <w:proofErr w:type="spellStart"/>
            <w:r w:rsidRPr="00D43579">
              <w:rPr>
                <w:rFonts w:ascii="Times New Roman" w:hAnsi="Times New Roman" w:cs="Times New Roman"/>
                <w:sz w:val="24"/>
                <w:szCs w:val="24"/>
              </w:rPr>
              <w:t>толкушки</w:t>
            </w:r>
            <w:proofErr w:type="spellEnd"/>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83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58</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простейших изделий</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704"/>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lastRenderedPageBreak/>
              <w:t>59</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простейших изделий</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68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60</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простейших изделий</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68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61</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простейших изделий</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Анализ выполненных </w:t>
            </w:r>
            <w:proofErr w:type="gramStart"/>
            <w:r w:rsidRPr="00D43579">
              <w:rPr>
                <w:rFonts w:ascii="Times New Roman" w:hAnsi="Times New Roman" w:cs="Times New Roman"/>
                <w:sz w:val="24"/>
                <w:szCs w:val="24"/>
              </w:rPr>
              <w:t>работ,  участие</w:t>
            </w:r>
            <w:proofErr w:type="gramEnd"/>
            <w:r w:rsidRPr="00D43579">
              <w:rPr>
                <w:rFonts w:ascii="Times New Roman" w:hAnsi="Times New Roman" w:cs="Times New Roman"/>
                <w:sz w:val="24"/>
                <w:szCs w:val="24"/>
              </w:rPr>
              <w:t xml:space="preserve"> в конкурсе</w:t>
            </w:r>
          </w:p>
        </w:tc>
      </w:tr>
      <w:tr w:rsidR="00C763D7" w:rsidRPr="00426475" w:rsidTr="00D43579">
        <w:trPr>
          <w:trHeight w:val="68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простейших изделий</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68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63</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Отделка изделия геометрической резьбой</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710"/>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64</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Отделка изделия геометрической резьбой</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70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65</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Разработка собственной композиции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70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66</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Разработка собственной композиции резьбы</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706"/>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67</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изделия повышенной сложности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Анализ выполненных </w:t>
            </w:r>
            <w:proofErr w:type="gramStart"/>
            <w:r w:rsidRPr="00D43579">
              <w:rPr>
                <w:rFonts w:ascii="Times New Roman" w:hAnsi="Times New Roman" w:cs="Times New Roman"/>
                <w:sz w:val="24"/>
                <w:szCs w:val="24"/>
              </w:rPr>
              <w:t>работ,  участие</w:t>
            </w:r>
            <w:proofErr w:type="gramEnd"/>
            <w:r w:rsidRPr="00D43579">
              <w:rPr>
                <w:rFonts w:ascii="Times New Roman" w:hAnsi="Times New Roman" w:cs="Times New Roman"/>
                <w:sz w:val="24"/>
                <w:szCs w:val="24"/>
              </w:rPr>
              <w:t xml:space="preserve"> в конкурсе</w:t>
            </w:r>
          </w:p>
        </w:tc>
      </w:tr>
      <w:tr w:rsidR="00C763D7" w:rsidRPr="00426475" w:rsidTr="00D43579">
        <w:trPr>
          <w:trHeight w:val="689"/>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68</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Изготовление изделия повышенной сложности</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rPr>
          <w:trHeight w:val="689"/>
        </w:trPr>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69</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Авторская творческая работа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70</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Авторская творческая работа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71 </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Авторская творческая работа</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Анализ выполненных работ</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72</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color w:val="000000"/>
                <w:sz w:val="24"/>
                <w:szCs w:val="24"/>
                <w:shd w:val="clear" w:color="auto" w:fill="FFFFFF"/>
              </w:rPr>
              <w:t>Итоговая выставка работ</w:t>
            </w: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2</w:t>
            </w:r>
          </w:p>
        </w:tc>
        <w:tc>
          <w:tcPr>
            <w:tcW w:w="184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 xml:space="preserve">Беседа. </w:t>
            </w:r>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теория</w:t>
            </w:r>
            <w:proofErr w:type="gramEnd"/>
          </w:p>
          <w:p w:rsidR="00C763D7" w:rsidRPr="00D43579" w:rsidRDefault="00C763D7" w:rsidP="00D43579">
            <w:pPr>
              <w:pStyle w:val="ac"/>
              <w:rPr>
                <w:rFonts w:ascii="Times New Roman" w:hAnsi="Times New Roman" w:cs="Times New Roman"/>
                <w:sz w:val="24"/>
                <w:szCs w:val="24"/>
              </w:rPr>
            </w:pPr>
            <w:proofErr w:type="gramStart"/>
            <w:r w:rsidRPr="00D43579">
              <w:rPr>
                <w:rFonts w:ascii="Times New Roman" w:hAnsi="Times New Roman" w:cs="Times New Roman"/>
                <w:sz w:val="24"/>
                <w:szCs w:val="24"/>
              </w:rPr>
              <w:t>практика</w:t>
            </w:r>
            <w:proofErr w:type="gramEnd"/>
          </w:p>
        </w:tc>
        <w:tc>
          <w:tcPr>
            <w:tcW w:w="1843"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Выставка</w:t>
            </w:r>
          </w:p>
        </w:tc>
      </w:tr>
      <w:tr w:rsidR="00C763D7" w:rsidRPr="00426475" w:rsidTr="00D43579">
        <w:tc>
          <w:tcPr>
            <w:tcW w:w="675" w:type="dxa"/>
            <w:shd w:val="clear" w:color="auto" w:fill="auto"/>
          </w:tcPr>
          <w:p w:rsidR="00C763D7" w:rsidRPr="00D43579" w:rsidRDefault="00C763D7" w:rsidP="00D43579">
            <w:pPr>
              <w:pStyle w:val="ac"/>
              <w:rPr>
                <w:rFonts w:ascii="Times New Roman" w:hAnsi="Times New Roman" w:cs="Times New Roman"/>
                <w:sz w:val="24"/>
                <w:szCs w:val="24"/>
              </w:rPr>
            </w:pPr>
          </w:p>
        </w:tc>
        <w:tc>
          <w:tcPr>
            <w:tcW w:w="993" w:type="dxa"/>
            <w:shd w:val="clear" w:color="auto" w:fill="auto"/>
          </w:tcPr>
          <w:p w:rsidR="00C763D7" w:rsidRPr="00D43579" w:rsidRDefault="00C763D7" w:rsidP="00D43579">
            <w:pPr>
              <w:pStyle w:val="ac"/>
              <w:rPr>
                <w:rFonts w:ascii="Times New Roman" w:hAnsi="Times New Roman" w:cs="Times New Roman"/>
                <w:sz w:val="24"/>
                <w:szCs w:val="24"/>
              </w:rPr>
            </w:pPr>
          </w:p>
        </w:tc>
        <w:tc>
          <w:tcPr>
            <w:tcW w:w="851" w:type="dxa"/>
            <w:shd w:val="clear" w:color="auto" w:fill="auto"/>
          </w:tcPr>
          <w:p w:rsidR="00C763D7" w:rsidRPr="00D43579" w:rsidRDefault="00C763D7" w:rsidP="00D43579">
            <w:pPr>
              <w:pStyle w:val="ac"/>
              <w:rPr>
                <w:rFonts w:ascii="Times New Roman" w:hAnsi="Times New Roman" w:cs="Times New Roman"/>
                <w:sz w:val="24"/>
                <w:szCs w:val="24"/>
              </w:rPr>
            </w:pPr>
          </w:p>
        </w:tc>
        <w:tc>
          <w:tcPr>
            <w:tcW w:w="2692" w:type="dxa"/>
            <w:shd w:val="clear" w:color="auto" w:fill="auto"/>
          </w:tcPr>
          <w:p w:rsidR="00C763D7" w:rsidRPr="00D43579" w:rsidRDefault="00C763D7" w:rsidP="00D43579">
            <w:pPr>
              <w:pStyle w:val="ac"/>
              <w:rPr>
                <w:rFonts w:ascii="Times New Roman" w:hAnsi="Times New Roman" w:cs="Times New Roman"/>
                <w:sz w:val="24"/>
                <w:szCs w:val="24"/>
              </w:rPr>
            </w:pPr>
            <w:r w:rsidRPr="00D43579">
              <w:rPr>
                <w:rFonts w:ascii="Times New Roman" w:hAnsi="Times New Roman" w:cs="Times New Roman"/>
                <w:sz w:val="24"/>
                <w:szCs w:val="24"/>
              </w:rPr>
              <w:t>Всего:</w:t>
            </w:r>
          </w:p>
        </w:tc>
        <w:tc>
          <w:tcPr>
            <w:tcW w:w="993" w:type="dxa"/>
            <w:shd w:val="clear" w:color="auto" w:fill="auto"/>
          </w:tcPr>
          <w:p w:rsidR="00C763D7" w:rsidRPr="00D43579" w:rsidRDefault="00C763D7" w:rsidP="00D43579">
            <w:pPr>
              <w:pStyle w:val="ac"/>
              <w:rPr>
                <w:rFonts w:ascii="Times New Roman" w:hAnsi="Times New Roman" w:cs="Times New Roman"/>
                <w:b/>
                <w:sz w:val="24"/>
                <w:szCs w:val="24"/>
              </w:rPr>
            </w:pPr>
            <w:r w:rsidRPr="00D43579">
              <w:rPr>
                <w:rFonts w:ascii="Times New Roman" w:hAnsi="Times New Roman" w:cs="Times New Roman"/>
                <w:b/>
                <w:sz w:val="24"/>
                <w:szCs w:val="24"/>
              </w:rPr>
              <w:t>144</w:t>
            </w:r>
          </w:p>
        </w:tc>
        <w:tc>
          <w:tcPr>
            <w:tcW w:w="1842" w:type="dxa"/>
            <w:shd w:val="clear" w:color="auto" w:fill="auto"/>
          </w:tcPr>
          <w:p w:rsidR="00C763D7" w:rsidRPr="00D43579" w:rsidRDefault="00C763D7" w:rsidP="00D43579">
            <w:pPr>
              <w:pStyle w:val="ac"/>
              <w:rPr>
                <w:rFonts w:ascii="Times New Roman" w:hAnsi="Times New Roman" w:cs="Times New Roman"/>
                <w:b/>
                <w:sz w:val="24"/>
                <w:szCs w:val="24"/>
              </w:rPr>
            </w:pPr>
          </w:p>
        </w:tc>
        <w:tc>
          <w:tcPr>
            <w:tcW w:w="1843" w:type="dxa"/>
            <w:shd w:val="clear" w:color="auto" w:fill="auto"/>
          </w:tcPr>
          <w:p w:rsidR="00C763D7" w:rsidRPr="00D43579" w:rsidRDefault="00C763D7" w:rsidP="00D43579">
            <w:pPr>
              <w:pStyle w:val="ac"/>
              <w:rPr>
                <w:rFonts w:ascii="Times New Roman" w:hAnsi="Times New Roman" w:cs="Times New Roman"/>
                <w:b/>
                <w:sz w:val="24"/>
                <w:szCs w:val="24"/>
              </w:rPr>
            </w:pPr>
          </w:p>
        </w:tc>
      </w:tr>
    </w:tbl>
    <w:p w:rsidR="00D43579" w:rsidRDefault="00D43579" w:rsidP="006D2454">
      <w:pPr>
        <w:shd w:val="clear" w:color="auto" w:fill="FFFFFF"/>
        <w:spacing w:after="0" w:line="240" w:lineRule="auto"/>
        <w:jc w:val="center"/>
        <w:rPr>
          <w:rFonts w:ascii="Times New Roman" w:hAnsi="Times New Roman" w:cs="Times New Roman"/>
          <w:b/>
          <w:sz w:val="32"/>
          <w:szCs w:val="32"/>
        </w:rPr>
      </w:pPr>
    </w:p>
    <w:p w:rsidR="00D43579" w:rsidRPr="002C6445" w:rsidRDefault="00D43579" w:rsidP="00D43579">
      <w:pPr>
        <w:shd w:val="clear" w:color="auto" w:fill="FFFFFF"/>
        <w:spacing w:after="0" w:line="240" w:lineRule="auto"/>
        <w:jc w:val="center"/>
        <w:rPr>
          <w:rFonts w:ascii="Times New Roman" w:hAnsi="Times New Roman" w:cs="Times New Roman"/>
          <w:b/>
          <w:sz w:val="28"/>
          <w:szCs w:val="28"/>
        </w:rPr>
      </w:pPr>
      <w:r w:rsidRPr="002C6445">
        <w:rPr>
          <w:rFonts w:ascii="Times New Roman" w:hAnsi="Times New Roman" w:cs="Times New Roman"/>
          <w:b/>
          <w:sz w:val="28"/>
          <w:szCs w:val="28"/>
        </w:rPr>
        <w:t>Календарный учебный график 3го года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93"/>
        <w:gridCol w:w="851"/>
        <w:gridCol w:w="2692"/>
        <w:gridCol w:w="993"/>
        <w:gridCol w:w="1842"/>
        <w:gridCol w:w="1843"/>
      </w:tblGrid>
      <w:tr w:rsidR="00A24EEB" w:rsidRPr="002C6445" w:rsidTr="00D43579">
        <w:tc>
          <w:tcPr>
            <w:tcW w:w="675" w:type="dxa"/>
            <w:vMerge w:val="restart"/>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r w:rsidRPr="002C6445">
              <w:rPr>
                <w:rFonts w:ascii="Times New Roman" w:hAnsi="Times New Roman" w:cs="Times New Roman"/>
                <w:b/>
                <w:sz w:val="24"/>
                <w:szCs w:val="24"/>
              </w:rPr>
              <w:t>№</w:t>
            </w:r>
          </w:p>
          <w:p w:rsidR="00A24EEB" w:rsidRPr="002C6445" w:rsidRDefault="00A24EEB" w:rsidP="002C6445">
            <w:pPr>
              <w:spacing w:after="0" w:line="240" w:lineRule="auto"/>
              <w:jc w:val="center"/>
              <w:rPr>
                <w:rFonts w:ascii="Times New Roman" w:hAnsi="Times New Roman" w:cs="Times New Roman"/>
                <w:b/>
                <w:sz w:val="24"/>
                <w:szCs w:val="24"/>
              </w:rPr>
            </w:pPr>
            <w:proofErr w:type="gramStart"/>
            <w:r w:rsidRPr="002C6445">
              <w:rPr>
                <w:rFonts w:ascii="Times New Roman" w:hAnsi="Times New Roman" w:cs="Times New Roman"/>
                <w:b/>
                <w:sz w:val="24"/>
                <w:szCs w:val="24"/>
              </w:rPr>
              <w:t>п</w:t>
            </w:r>
            <w:proofErr w:type="gramEnd"/>
            <w:r w:rsidRPr="002C6445">
              <w:rPr>
                <w:rFonts w:ascii="Times New Roman" w:hAnsi="Times New Roman" w:cs="Times New Roman"/>
                <w:b/>
                <w:sz w:val="24"/>
                <w:szCs w:val="24"/>
              </w:rPr>
              <w:t>/п</w:t>
            </w:r>
          </w:p>
        </w:tc>
        <w:tc>
          <w:tcPr>
            <w:tcW w:w="993" w:type="dxa"/>
            <w:vMerge w:val="restart"/>
            <w:shd w:val="clear" w:color="auto" w:fill="auto"/>
          </w:tcPr>
          <w:p w:rsidR="00A24EEB" w:rsidRPr="002C6445" w:rsidRDefault="00A24EEB" w:rsidP="002C6445">
            <w:pPr>
              <w:spacing w:after="0" w:line="240" w:lineRule="auto"/>
              <w:rPr>
                <w:rFonts w:ascii="Times New Roman" w:hAnsi="Times New Roman" w:cs="Times New Roman"/>
                <w:b/>
                <w:sz w:val="24"/>
                <w:szCs w:val="24"/>
              </w:rPr>
            </w:pPr>
            <w:r w:rsidRPr="002C6445">
              <w:rPr>
                <w:rFonts w:ascii="Times New Roman" w:hAnsi="Times New Roman" w:cs="Times New Roman"/>
                <w:b/>
                <w:sz w:val="24"/>
                <w:szCs w:val="24"/>
              </w:rPr>
              <w:t>Дата по плану</w:t>
            </w:r>
          </w:p>
        </w:tc>
        <w:tc>
          <w:tcPr>
            <w:tcW w:w="851" w:type="dxa"/>
            <w:vMerge w:val="restart"/>
            <w:shd w:val="clear" w:color="auto" w:fill="auto"/>
          </w:tcPr>
          <w:p w:rsidR="00A24EEB" w:rsidRPr="002C6445" w:rsidRDefault="00A24EEB" w:rsidP="002C6445">
            <w:pPr>
              <w:spacing w:after="0" w:line="240" w:lineRule="auto"/>
              <w:rPr>
                <w:rFonts w:ascii="Times New Roman" w:hAnsi="Times New Roman" w:cs="Times New Roman"/>
                <w:b/>
                <w:sz w:val="24"/>
                <w:szCs w:val="24"/>
              </w:rPr>
            </w:pPr>
            <w:r w:rsidRPr="002C6445">
              <w:rPr>
                <w:rFonts w:ascii="Times New Roman" w:hAnsi="Times New Roman" w:cs="Times New Roman"/>
                <w:b/>
                <w:sz w:val="24"/>
                <w:szCs w:val="24"/>
              </w:rPr>
              <w:t>Дата по факт</w:t>
            </w:r>
          </w:p>
        </w:tc>
        <w:tc>
          <w:tcPr>
            <w:tcW w:w="2692" w:type="dxa"/>
            <w:vMerge w:val="restart"/>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r w:rsidRPr="002C6445">
              <w:rPr>
                <w:rFonts w:ascii="Times New Roman" w:hAnsi="Times New Roman" w:cs="Times New Roman"/>
                <w:b/>
                <w:sz w:val="24"/>
                <w:szCs w:val="24"/>
              </w:rPr>
              <w:t>Название темы</w:t>
            </w:r>
          </w:p>
        </w:tc>
        <w:tc>
          <w:tcPr>
            <w:tcW w:w="993" w:type="dxa"/>
            <w:vMerge w:val="restart"/>
            <w:shd w:val="clear" w:color="auto" w:fill="auto"/>
          </w:tcPr>
          <w:p w:rsidR="00A24EEB" w:rsidRPr="002C6445" w:rsidRDefault="00A24EEB" w:rsidP="002C6445">
            <w:pPr>
              <w:tabs>
                <w:tab w:val="left" w:pos="284"/>
                <w:tab w:val="center" w:pos="4677"/>
              </w:tabs>
              <w:spacing w:after="0" w:line="240" w:lineRule="auto"/>
              <w:jc w:val="center"/>
              <w:rPr>
                <w:rFonts w:ascii="Times New Roman" w:eastAsia="Calibri" w:hAnsi="Times New Roman" w:cs="Times New Roman"/>
                <w:b/>
                <w:sz w:val="24"/>
                <w:szCs w:val="24"/>
              </w:rPr>
            </w:pPr>
            <w:r w:rsidRPr="002C6445">
              <w:rPr>
                <w:rFonts w:ascii="Times New Roman" w:eastAsia="Calibri" w:hAnsi="Times New Roman" w:cs="Times New Roman"/>
                <w:b/>
                <w:sz w:val="24"/>
                <w:szCs w:val="24"/>
              </w:rPr>
              <w:t>Кол-во часов</w:t>
            </w:r>
          </w:p>
        </w:tc>
        <w:tc>
          <w:tcPr>
            <w:tcW w:w="3685" w:type="dxa"/>
            <w:gridSpan w:val="2"/>
            <w:shd w:val="clear" w:color="auto" w:fill="auto"/>
          </w:tcPr>
          <w:p w:rsidR="00A24EEB" w:rsidRPr="002C6445" w:rsidRDefault="00A24EEB" w:rsidP="002C6445">
            <w:pPr>
              <w:tabs>
                <w:tab w:val="left" w:pos="110"/>
              </w:tabs>
              <w:autoSpaceDE w:val="0"/>
              <w:spacing w:after="0" w:line="240" w:lineRule="auto"/>
              <w:jc w:val="center"/>
              <w:rPr>
                <w:rFonts w:ascii="Times New Roman" w:eastAsia="Calibri" w:hAnsi="Times New Roman" w:cs="Times New Roman"/>
                <w:b/>
                <w:sz w:val="24"/>
                <w:szCs w:val="24"/>
              </w:rPr>
            </w:pPr>
          </w:p>
        </w:tc>
      </w:tr>
      <w:tr w:rsidR="00A24EEB" w:rsidRPr="002C6445" w:rsidTr="00D43579">
        <w:tc>
          <w:tcPr>
            <w:tcW w:w="675" w:type="dxa"/>
            <w:vMerge/>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p>
        </w:tc>
        <w:tc>
          <w:tcPr>
            <w:tcW w:w="993" w:type="dxa"/>
            <w:vMerge/>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p>
        </w:tc>
        <w:tc>
          <w:tcPr>
            <w:tcW w:w="851" w:type="dxa"/>
            <w:vMerge/>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p>
        </w:tc>
        <w:tc>
          <w:tcPr>
            <w:tcW w:w="2692" w:type="dxa"/>
            <w:vMerge/>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p>
        </w:tc>
        <w:tc>
          <w:tcPr>
            <w:tcW w:w="993" w:type="dxa"/>
            <w:vMerge/>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p>
        </w:tc>
        <w:tc>
          <w:tcPr>
            <w:tcW w:w="1842" w:type="dxa"/>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r w:rsidRPr="002C6445">
              <w:rPr>
                <w:rFonts w:ascii="Times New Roman" w:hAnsi="Times New Roman" w:cs="Times New Roman"/>
                <w:b/>
                <w:sz w:val="24"/>
                <w:szCs w:val="24"/>
              </w:rPr>
              <w:t>Форма занятия</w:t>
            </w:r>
          </w:p>
        </w:tc>
        <w:tc>
          <w:tcPr>
            <w:tcW w:w="1843" w:type="dxa"/>
            <w:shd w:val="clear" w:color="auto" w:fill="auto"/>
          </w:tcPr>
          <w:p w:rsidR="00A24EEB" w:rsidRPr="002C6445" w:rsidRDefault="00A24EEB" w:rsidP="002C6445">
            <w:pPr>
              <w:spacing w:after="0" w:line="240" w:lineRule="auto"/>
              <w:jc w:val="center"/>
              <w:rPr>
                <w:rFonts w:ascii="Times New Roman" w:hAnsi="Times New Roman" w:cs="Times New Roman"/>
                <w:b/>
                <w:sz w:val="24"/>
                <w:szCs w:val="24"/>
              </w:rPr>
            </w:pPr>
            <w:r w:rsidRPr="002C6445">
              <w:rPr>
                <w:rFonts w:ascii="Times New Roman" w:hAnsi="Times New Roman" w:cs="Times New Roman"/>
                <w:b/>
                <w:sz w:val="24"/>
                <w:szCs w:val="24"/>
              </w:rPr>
              <w:t>Форма контроля</w:t>
            </w:r>
          </w:p>
        </w:tc>
      </w:tr>
      <w:tr w:rsidR="00A24EEB" w:rsidRPr="002C6445" w:rsidTr="00D43579">
        <w:trPr>
          <w:trHeight w:val="84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Вводное занятие</w:t>
            </w:r>
          </w:p>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Техника безопасности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5"/>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lastRenderedPageBreak/>
              <w:t>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Значение дерева в нашей жизни и обиходе</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2"/>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Свойства и обработка древесины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0"/>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Крепежные инструменты и материалы.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2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Ознакомление с инструментами.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3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Упражнения по выполнению различной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7</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Практическая проработка резьбовых навыков.</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8</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Изготовление изделий начального периода.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9</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Дерево и художественная форма.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111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10</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Сохранение основных параметров сюжета с допуском при грубой обработке материала.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111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11</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Декоративность в оформлении миниатюрной пластики, использование гравировального узора.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82"/>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Места обработки древесины.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3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13</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Режущие инструменты.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50"/>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14</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Строгание.</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20"/>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15</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Долбление.</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16</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Оформление выставки как результат работы.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 выставка</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17</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lang w:val="en-US"/>
              </w:rPr>
            </w:pPr>
            <w:r w:rsidRPr="002C6445">
              <w:rPr>
                <w:rFonts w:ascii="Times New Roman" w:hAnsi="Times New Roman" w:cs="Times New Roman"/>
                <w:sz w:val="24"/>
                <w:szCs w:val="24"/>
              </w:rPr>
              <w:t>Народные ремёсла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5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lastRenderedPageBreak/>
              <w:t>18</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Узоры, порок древесины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5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19</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Стамески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1</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12"/>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20</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Исполнение геометрического орнамента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10"/>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21</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Приёмы обработки.</w:t>
            </w:r>
          </w:p>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Резьба в натуре</w:t>
            </w:r>
          </w:p>
          <w:p w:rsidR="00A24EEB" w:rsidRPr="002C6445" w:rsidRDefault="00A24EEB" w:rsidP="002C6445">
            <w:pPr>
              <w:pStyle w:val="ac"/>
              <w:rPr>
                <w:rFonts w:ascii="Times New Roman" w:hAnsi="Times New Roman" w:cs="Times New Roman"/>
                <w:sz w:val="24"/>
                <w:szCs w:val="24"/>
              </w:rPr>
            </w:pP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112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proofErr w:type="spellStart"/>
            <w:r w:rsidRPr="002C6445">
              <w:rPr>
                <w:rFonts w:ascii="Times New Roman" w:hAnsi="Times New Roman" w:cs="Times New Roman"/>
                <w:sz w:val="24"/>
                <w:szCs w:val="24"/>
              </w:rPr>
              <w:t>Плосковыемочная</w:t>
            </w:r>
            <w:proofErr w:type="spellEnd"/>
            <w:r w:rsidRPr="002C6445">
              <w:rPr>
                <w:rFonts w:ascii="Times New Roman" w:hAnsi="Times New Roman" w:cs="Times New Roman"/>
                <w:sz w:val="24"/>
                <w:szCs w:val="24"/>
              </w:rPr>
              <w:t>, плоскорельефная, прорезная, объемная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112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23</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proofErr w:type="spellStart"/>
            <w:r w:rsidRPr="002C6445">
              <w:rPr>
                <w:rFonts w:ascii="Times New Roman" w:hAnsi="Times New Roman" w:cs="Times New Roman"/>
                <w:sz w:val="24"/>
                <w:szCs w:val="24"/>
              </w:rPr>
              <w:t>Плосковыемочная</w:t>
            </w:r>
            <w:proofErr w:type="spellEnd"/>
            <w:r w:rsidRPr="002C6445">
              <w:rPr>
                <w:rFonts w:ascii="Times New Roman" w:hAnsi="Times New Roman" w:cs="Times New Roman"/>
                <w:sz w:val="24"/>
                <w:szCs w:val="24"/>
              </w:rPr>
              <w:t>, плоскорельефная, прорезная, объемная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985"/>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24</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proofErr w:type="spellStart"/>
            <w:r w:rsidRPr="002C6445">
              <w:rPr>
                <w:rFonts w:ascii="Times New Roman" w:hAnsi="Times New Roman" w:cs="Times New Roman"/>
                <w:sz w:val="24"/>
                <w:szCs w:val="24"/>
              </w:rPr>
              <w:t>Плосковыемочная</w:t>
            </w:r>
            <w:proofErr w:type="spellEnd"/>
            <w:r w:rsidRPr="002C6445">
              <w:rPr>
                <w:rFonts w:ascii="Times New Roman" w:hAnsi="Times New Roman" w:cs="Times New Roman"/>
                <w:sz w:val="24"/>
                <w:szCs w:val="24"/>
              </w:rPr>
              <w:t>, плоскорельефная, прорезная, объемная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Анализ выполненных </w:t>
            </w:r>
            <w:proofErr w:type="gramStart"/>
            <w:r w:rsidRPr="002C6445">
              <w:rPr>
                <w:rFonts w:ascii="Times New Roman" w:hAnsi="Times New Roman" w:cs="Times New Roman"/>
                <w:sz w:val="24"/>
                <w:szCs w:val="24"/>
              </w:rPr>
              <w:t>работ,  участие</w:t>
            </w:r>
            <w:proofErr w:type="gramEnd"/>
            <w:r w:rsidRPr="002C6445">
              <w:rPr>
                <w:rFonts w:ascii="Times New Roman" w:hAnsi="Times New Roman" w:cs="Times New Roman"/>
                <w:sz w:val="24"/>
                <w:szCs w:val="24"/>
              </w:rPr>
              <w:t xml:space="preserve"> в конкурсе</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25</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proofErr w:type="spellStart"/>
            <w:r w:rsidRPr="002C6445">
              <w:rPr>
                <w:rFonts w:ascii="Times New Roman" w:hAnsi="Times New Roman" w:cs="Times New Roman"/>
                <w:sz w:val="24"/>
                <w:szCs w:val="24"/>
              </w:rPr>
              <w:t>Плосковыемочная</w:t>
            </w:r>
            <w:proofErr w:type="spellEnd"/>
            <w:r w:rsidRPr="002C6445">
              <w:rPr>
                <w:rFonts w:ascii="Times New Roman" w:hAnsi="Times New Roman" w:cs="Times New Roman"/>
                <w:sz w:val="24"/>
                <w:szCs w:val="24"/>
              </w:rPr>
              <w:t>, плоскорельефная, прорезная, объемная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5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26</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Объемная, скульптурная резьба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3"/>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27</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Домовая резьба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Творческая работа</w:t>
            </w:r>
          </w:p>
        </w:tc>
      </w:tr>
      <w:tr w:rsidR="00A24EEB" w:rsidRPr="002C6445" w:rsidTr="002C6445">
        <w:trPr>
          <w:trHeight w:val="85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28</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Части дерева, узоры на древесина, как их создает природа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3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29</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Технические свойства древесины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3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30</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Породы древесины. Характеристики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35"/>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31</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Ненормальные окраски и гнили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Сортамент пиломатериалов</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4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33</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Пилы и их назначения</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78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lastRenderedPageBreak/>
              <w:t>34</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Элементы зуба пилы и их заточка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Коллективная творческая работа</w:t>
            </w:r>
          </w:p>
        </w:tc>
      </w:tr>
      <w:tr w:rsidR="00A24EEB" w:rsidRPr="002C6445" w:rsidTr="00D43579">
        <w:trPr>
          <w:trHeight w:val="78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35</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Способ ручной заточки пил.</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6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36</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Строгальные инструменты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2C6445">
        <w:trPr>
          <w:trHeight w:val="82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37</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Стамески – основной инструмент резчика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38</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Заточка стамесок</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39</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Особенности заточки полукруглых стамесок и углов</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40</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Как сделать недостающие стамески самому</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Анализ выполненных </w:t>
            </w:r>
            <w:proofErr w:type="gramStart"/>
            <w:r w:rsidRPr="002C6445">
              <w:rPr>
                <w:rFonts w:ascii="Times New Roman" w:hAnsi="Times New Roman" w:cs="Times New Roman"/>
                <w:sz w:val="24"/>
                <w:szCs w:val="24"/>
              </w:rPr>
              <w:t>работ,  участие</w:t>
            </w:r>
            <w:proofErr w:type="gramEnd"/>
            <w:r w:rsidRPr="002C6445">
              <w:rPr>
                <w:rFonts w:ascii="Times New Roman" w:hAnsi="Times New Roman" w:cs="Times New Roman"/>
                <w:sz w:val="24"/>
                <w:szCs w:val="24"/>
              </w:rPr>
              <w:t xml:space="preserve"> в конкурсе</w:t>
            </w:r>
          </w:p>
        </w:tc>
      </w:tr>
      <w:tr w:rsidR="00A24EEB" w:rsidRPr="002C6445" w:rsidTr="00D43579">
        <w:trPr>
          <w:trHeight w:val="843"/>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41</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Разметочные и измерительные инструменты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43"/>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Техника переноса контурного рисунка на древесину</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43"/>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43</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картон-шаблона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2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44</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Скобчатая резьба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4F19FD">
        <w:trPr>
          <w:trHeight w:val="89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45</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Скобчатая резьба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3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46</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Выемка сферических углублений </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Анализ выполненных </w:t>
            </w:r>
            <w:proofErr w:type="gramStart"/>
            <w:r w:rsidRPr="002C6445">
              <w:rPr>
                <w:rFonts w:ascii="Times New Roman" w:hAnsi="Times New Roman" w:cs="Times New Roman"/>
                <w:sz w:val="24"/>
                <w:szCs w:val="24"/>
              </w:rPr>
              <w:t>работ,  участие</w:t>
            </w:r>
            <w:proofErr w:type="gramEnd"/>
            <w:r w:rsidRPr="002C6445">
              <w:rPr>
                <w:rFonts w:ascii="Times New Roman" w:hAnsi="Times New Roman" w:cs="Times New Roman"/>
                <w:sz w:val="24"/>
                <w:szCs w:val="24"/>
              </w:rPr>
              <w:t xml:space="preserve"> в конкурсе</w:t>
            </w:r>
          </w:p>
        </w:tc>
      </w:tr>
      <w:tr w:rsidR="00A24EEB" w:rsidRPr="002C6445" w:rsidTr="00D43579">
        <w:trPr>
          <w:trHeight w:val="83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47</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Склейка щитов</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3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48</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Приемы обработки элементов рельефной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4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49</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Исполнение изображения в технике рельефной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4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50</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рисунка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48"/>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lastRenderedPageBreak/>
              <w:t>51</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Резьба изделия сложной композиции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Геометрическая резьба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3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53</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Безопасные приемы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990"/>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54</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Выбор породы дерева для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4F19FD">
        <w:trPr>
          <w:trHeight w:val="852"/>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55</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Разделочные доски, лопаточки, </w:t>
            </w:r>
            <w:proofErr w:type="spellStart"/>
            <w:r w:rsidRPr="002C6445">
              <w:rPr>
                <w:rFonts w:ascii="Times New Roman" w:hAnsi="Times New Roman" w:cs="Times New Roman"/>
                <w:sz w:val="24"/>
                <w:szCs w:val="24"/>
              </w:rPr>
              <w:t>толкушки</w:t>
            </w:r>
            <w:proofErr w:type="spellEnd"/>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4F19FD">
        <w:trPr>
          <w:trHeight w:val="822"/>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56</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Разделочные доски, лопаточки, </w:t>
            </w:r>
            <w:proofErr w:type="spellStart"/>
            <w:r w:rsidRPr="002C6445">
              <w:rPr>
                <w:rFonts w:ascii="Times New Roman" w:hAnsi="Times New Roman" w:cs="Times New Roman"/>
                <w:sz w:val="24"/>
                <w:szCs w:val="24"/>
              </w:rPr>
              <w:t>толкушки</w:t>
            </w:r>
            <w:proofErr w:type="spellEnd"/>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4F19FD">
        <w:trPr>
          <w:trHeight w:val="835"/>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57</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Разделочные доски, лопаточки, </w:t>
            </w:r>
            <w:proofErr w:type="spellStart"/>
            <w:r w:rsidRPr="002C6445">
              <w:rPr>
                <w:rFonts w:ascii="Times New Roman" w:hAnsi="Times New Roman" w:cs="Times New Roman"/>
                <w:sz w:val="24"/>
                <w:szCs w:val="24"/>
              </w:rPr>
              <w:t>толкушки</w:t>
            </w:r>
            <w:proofErr w:type="spellEnd"/>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83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58</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простейших изделий</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704"/>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59</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простейших изделий</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68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60</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простейших изделий</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68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61</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простейших изделий</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Анализ выполненных </w:t>
            </w:r>
            <w:proofErr w:type="gramStart"/>
            <w:r w:rsidRPr="002C6445">
              <w:rPr>
                <w:rFonts w:ascii="Times New Roman" w:hAnsi="Times New Roman" w:cs="Times New Roman"/>
                <w:sz w:val="24"/>
                <w:szCs w:val="24"/>
              </w:rPr>
              <w:t>работ,  участие</w:t>
            </w:r>
            <w:proofErr w:type="gramEnd"/>
            <w:r w:rsidRPr="002C6445">
              <w:rPr>
                <w:rFonts w:ascii="Times New Roman" w:hAnsi="Times New Roman" w:cs="Times New Roman"/>
                <w:sz w:val="24"/>
                <w:szCs w:val="24"/>
              </w:rPr>
              <w:t xml:space="preserve"> в конкурсе</w:t>
            </w:r>
          </w:p>
        </w:tc>
      </w:tr>
      <w:tr w:rsidR="00A24EEB" w:rsidRPr="002C6445" w:rsidTr="00D43579">
        <w:trPr>
          <w:trHeight w:val="68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простейших изделий</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68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63</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Отделка изделия геометрической резьбой</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710"/>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64</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Отделка изделия геометрической резьбой</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70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65</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Разработка собственной композиции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70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66</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Разработка собственной композиции резьбы</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706"/>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67</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изделия повышенной сложности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Анализ выполненных </w:t>
            </w:r>
            <w:proofErr w:type="gramStart"/>
            <w:r w:rsidRPr="002C6445">
              <w:rPr>
                <w:rFonts w:ascii="Times New Roman" w:hAnsi="Times New Roman" w:cs="Times New Roman"/>
                <w:sz w:val="24"/>
                <w:szCs w:val="24"/>
              </w:rPr>
              <w:t>работ,  участие</w:t>
            </w:r>
            <w:proofErr w:type="gramEnd"/>
            <w:r w:rsidRPr="002C6445">
              <w:rPr>
                <w:rFonts w:ascii="Times New Roman" w:hAnsi="Times New Roman" w:cs="Times New Roman"/>
                <w:sz w:val="24"/>
                <w:szCs w:val="24"/>
              </w:rPr>
              <w:t xml:space="preserve"> в конкурсе</w:t>
            </w:r>
          </w:p>
        </w:tc>
      </w:tr>
      <w:tr w:rsidR="00A24EEB" w:rsidRPr="002C6445" w:rsidTr="00D43579">
        <w:trPr>
          <w:trHeight w:val="689"/>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lastRenderedPageBreak/>
              <w:t>68</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Изготовление изделия повышенной сложности</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rPr>
          <w:trHeight w:val="689"/>
        </w:trPr>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69</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Авторская творческая работа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70</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Авторская творческая работа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71 </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Авторская творческая работа</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Анализ выполненных работ</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72</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color w:val="000000"/>
                <w:sz w:val="24"/>
                <w:szCs w:val="24"/>
                <w:shd w:val="clear" w:color="auto" w:fill="FFFFFF"/>
              </w:rPr>
              <w:t>Итоговая выставка работ</w:t>
            </w: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2</w:t>
            </w:r>
          </w:p>
        </w:tc>
        <w:tc>
          <w:tcPr>
            <w:tcW w:w="184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 xml:space="preserve">Беседа. </w:t>
            </w:r>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теория</w:t>
            </w:r>
            <w:proofErr w:type="gramEnd"/>
          </w:p>
          <w:p w:rsidR="00A24EEB" w:rsidRPr="002C6445" w:rsidRDefault="00A24EEB" w:rsidP="002C6445">
            <w:pPr>
              <w:pStyle w:val="ac"/>
              <w:rPr>
                <w:rFonts w:ascii="Times New Roman" w:hAnsi="Times New Roman" w:cs="Times New Roman"/>
                <w:sz w:val="24"/>
                <w:szCs w:val="24"/>
              </w:rPr>
            </w:pPr>
            <w:proofErr w:type="gramStart"/>
            <w:r w:rsidRPr="002C6445">
              <w:rPr>
                <w:rFonts w:ascii="Times New Roman" w:hAnsi="Times New Roman" w:cs="Times New Roman"/>
                <w:sz w:val="24"/>
                <w:szCs w:val="24"/>
              </w:rPr>
              <w:t>практика</w:t>
            </w:r>
            <w:proofErr w:type="gramEnd"/>
          </w:p>
        </w:tc>
        <w:tc>
          <w:tcPr>
            <w:tcW w:w="1843"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Выставка</w:t>
            </w:r>
          </w:p>
        </w:tc>
      </w:tr>
      <w:tr w:rsidR="00A24EEB" w:rsidRPr="002C6445" w:rsidTr="00D43579">
        <w:tc>
          <w:tcPr>
            <w:tcW w:w="675" w:type="dxa"/>
            <w:shd w:val="clear" w:color="auto" w:fill="auto"/>
          </w:tcPr>
          <w:p w:rsidR="00A24EEB" w:rsidRPr="002C6445" w:rsidRDefault="00A24EEB" w:rsidP="002C6445">
            <w:pPr>
              <w:pStyle w:val="ac"/>
              <w:rPr>
                <w:rFonts w:ascii="Times New Roman" w:hAnsi="Times New Roman" w:cs="Times New Roman"/>
                <w:sz w:val="24"/>
                <w:szCs w:val="24"/>
              </w:rPr>
            </w:pPr>
          </w:p>
        </w:tc>
        <w:tc>
          <w:tcPr>
            <w:tcW w:w="993" w:type="dxa"/>
            <w:shd w:val="clear" w:color="auto" w:fill="auto"/>
          </w:tcPr>
          <w:p w:rsidR="00A24EEB" w:rsidRPr="002C6445" w:rsidRDefault="00A24EEB" w:rsidP="002C6445">
            <w:pPr>
              <w:pStyle w:val="ac"/>
              <w:rPr>
                <w:rFonts w:ascii="Times New Roman" w:hAnsi="Times New Roman" w:cs="Times New Roman"/>
                <w:sz w:val="24"/>
                <w:szCs w:val="24"/>
              </w:rPr>
            </w:pPr>
          </w:p>
        </w:tc>
        <w:tc>
          <w:tcPr>
            <w:tcW w:w="851" w:type="dxa"/>
            <w:shd w:val="clear" w:color="auto" w:fill="auto"/>
          </w:tcPr>
          <w:p w:rsidR="00A24EEB" w:rsidRPr="002C6445" w:rsidRDefault="00A24EEB" w:rsidP="002C6445">
            <w:pPr>
              <w:pStyle w:val="ac"/>
              <w:rPr>
                <w:rFonts w:ascii="Times New Roman" w:hAnsi="Times New Roman" w:cs="Times New Roman"/>
                <w:sz w:val="24"/>
                <w:szCs w:val="24"/>
              </w:rPr>
            </w:pPr>
          </w:p>
        </w:tc>
        <w:tc>
          <w:tcPr>
            <w:tcW w:w="2692" w:type="dxa"/>
            <w:shd w:val="clear" w:color="auto" w:fill="auto"/>
          </w:tcPr>
          <w:p w:rsidR="00A24EEB" w:rsidRPr="002C6445" w:rsidRDefault="00A24EEB" w:rsidP="002C6445">
            <w:pPr>
              <w:pStyle w:val="ac"/>
              <w:rPr>
                <w:rFonts w:ascii="Times New Roman" w:hAnsi="Times New Roman" w:cs="Times New Roman"/>
                <w:sz w:val="24"/>
                <w:szCs w:val="24"/>
              </w:rPr>
            </w:pPr>
            <w:r w:rsidRPr="002C6445">
              <w:rPr>
                <w:rFonts w:ascii="Times New Roman" w:hAnsi="Times New Roman" w:cs="Times New Roman"/>
                <w:sz w:val="24"/>
                <w:szCs w:val="24"/>
              </w:rPr>
              <w:t>Всего:</w:t>
            </w:r>
          </w:p>
        </w:tc>
        <w:tc>
          <w:tcPr>
            <w:tcW w:w="993" w:type="dxa"/>
            <w:shd w:val="clear" w:color="auto" w:fill="auto"/>
          </w:tcPr>
          <w:p w:rsidR="00A24EEB" w:rsidRPr="002C6445" w:rsidRDefault="00A24EEB" w:rsidP="002C6445">
            <w:pPr>
              <w:pStyle w:val="ac"/>
              <w:rPr>
                <w:rFonts w:ascii="Times New Roman" w:hAnsi="Times New Roman" w:cs="Times New Roman"/>
                <w:b/>
                <w:sz w:val="24"/>
                <w:szCs w:val="24"/>
              </w:rPr>
            </w:pPr>
            <w:r w:rsidRPr="002C6445">
              <w:rPr>
                <w:rFonts w:ascii="Times New Roman" w:hAnsi="Times New Roman" w:cs="Times New Roman"/>
                <w:b/>
                <w:sz w:val="24"/>
                <w:szCs w:val="24"/>
              </w:rPr>
              <w:t>144</w:t>
            </w:r>
          </w:p>
        </w:tc>
        <w:tc>
          <w:tcPr>
            <w:tcW w:w="1842" w:type="dxa"/>
            <w:shd w:val="clear" w:color="auto" w:fill="auto"/>
          </w:tcPr>
          <w:p w:rsidR="00A24EEB" w:rsidRPr="002C6445" w:rsidRDefault="00A24EEB" w:rsidP="002C6445">
            <w:pPr>
              <w:pStyle w:val="ac"/>
              <w:rPr>
                <w:rFonts w:ascii="Times New Roman" w:hAnsi="Times New Roman" w:cs="Times New Roman"/>
                <w:b/>
                <w:sz w:val="24"/>
                <w:szCs w:val="24"/>
              </w:rPr>
            </w:pPr>
          </w:p>
        </w:tc>
        <w:tc>
          <w:tcPr>
            <w:tcW w:w="1843" w:type="dxa"/>
            <w:shd w:val="clear" w:color="auto" w:fill="auto"/>
          </w:tcPr>
          <w:p w:rsidR="00A24EEB" w:rsidRPr="002C6445" w:rsidRDefault="00A24EEB" w:rsidP="002C6445">
            <w:pPr>
              <w:pStyle w:val="ac"/>
              <w:rPr>
                <w:rFonts w:ascii="Times New Roman" w:hAnsi="Times New Roman" w:cs="Times New Roman"/>
                <w:b/>
                <w:sz w:val="24"/>
                <w:szCs w:val="24"/>
              </w:rPr>
            </w:pPr>
          </w:p>
        </w:tc>
      </w:tr>
    </w:tbl>
    <w:p w:rsidR="00A24EEB" w:rsidRPr="002C6445" w:rsidRDefault="00A24EEB" w:rsidP="002C6445">
      <w:pPr>
        <w:shd w:val="clear" w:color="auto" w:fill="FFFFFF"/>
        <w:spacing w:after="0" w:line="240" w:lineRule="auto"/>
        <w:jc w:val="center"/>
        <w:rPr>
          <w:rFonts w:ascii="Times New Roman" w:hAnsi="Times New Roman" w:cs="Times New Roman"/>
          <w:b/>
          <w:sz w:val="24"/>
          <w:szCs w:val="24"/>
        </w:rPr>
      </w:pPr>
    </w:p>
    <w:p w:rsidR="00AB2ED4" w:rsidRPr="002C6445" w:rsidRDefault="00AB2ED4" w:rsidP="002C6445">
      <w:pPr>
        <w:spacing w:after="0" w:line="240" w:lineRule="auto"/>
        <w:jc w:val="center"/>
        <w:rPr>
          <w:rFonts w:ascii="Times New Roman" w:hAnsi="Times New Roman" w:cs="Times New Roman"/>
          <w:b/>
          <w:sz w:val="24"/>
          <w:szCs w:val="24"/>
        </w:rPr>
      </w:pPr>
    </w:p>
    <w:p w:rsidR="00AB2ED4" w:rsidRPr="002C6445" w:rsidRDefault="00AB2ED4" w:rsidP="002C6445">
      <w:pPr>
        <w:spacing w:after="0" w:line="240" w:lineRule="auto"/>
        <w:jc w:val="center"/>
        <w:rPr>
          <w:rFonts w:ascii="Times New Roman" w:hAnsi="Times New Roman" w:cs="Times New Roman"/>
          <w:b/>
          <w:sz w:val="24"/>
          <w:szCs w:val="24"/>
        </w:rPr>
      </w:pPr>
    </w:p>
    <w:p w:rsidR="00AB2ED4" w:rsidRDefault="00AB2ED4" w:rsidP="006D2454">
      <w:pPr>
        <w:spacing w:after="0" w:line="240" w:lineRule="auto"/>
        <w:jc w:val="center"/>
        <w:rPr>
          <w:b/>
          <w:sz w:val="32"/>
          <w:szCs w:val="32"/>
        </w:rPr>
      </w:pPr>
    </w:p>
    <w:p w:rsidR="00AB2ED4" w:rsidRDefault="00AB2ED4" w:rsidP="006D2454">
      <w:pPr>
        <w:spacing w:after="0" w:line="240" w:lineRule="auto"/>
        <w:jc w:val="center"/>
        <w:rPr>
          <w:b/>
          <w:sz w:val="32"/>
          <w:szCs w:val="32"/>
        </w:rPr>
      </w:pPr>
    </w:p>
    <w:p w:rsidR="0052201A" w:rsidRPr="0098235C" w:rsidRDefault="0052201A" w:rsidP="006D2454">
      <w:pPr>
        <w:widowControl w:val="0"/>
        <w:tabs>
          <w:tab w:val="left" w:pos="9922"/>
        </w:tabs>
        <w:spacing w:after="0" w:line="240" w:lineRule="auto"/>
        <w:ind w:firstLine="567"/>
        <w:jc w:val="both"/>
        <w:rPr>
          <w:rFonts w:ascii="Times New Roman" w:eastAsia="Arial Unicode MS" w:hAnsi="Times New Roman" w:cs="Times New Roman"/>
          <w:color w:val="000000"/>
          <w:sz w:val="28"/>
          <w:szCs w:val="28"/>
          <w:lang w:eastAsia="ru-RU" w:bidi="ru-RU"/>
        </w:rPr>
      </w:pPr>
    </w:p>
    <w:sectPr w:rsidR="0052201A" w:rsidRPr="0098235C" w:rsidSect="004B0F61">
      <w:headerReference w:type="default" r:id="rId17"/>
      <w:footerReference w:type="default" r:id="rId18"/>
      <w:pgSz w:w="11900" w:h="16840"/>
      <w:pgMar w:top="709" w:right="567" w:bottom="851"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BD1" w:rsidRDefault="00A21BD1" w:rsidP="00881D8E">
      <w:pPr>
        <w:spacing w:after="0" w:line="240" w:lineRule="auto"/>
      </w:pPr>
      <w:r>
        <w:separator/>
      </w:r>
    </w:p>
  </w:endnote>
  <w:endnote w:type="continuationSeparator" w:id="0">
    <w:p w:rsidR="00A21BD1" w:rsidRDefault="00A21BD1" w:rsidP="0088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043487"/>
      <w:docPartObj>
        <w:docPartGallery w:val="Page Numbers (Bottom of Page)"/>
        <w:docPartUnique/>
      </w:docPartObj>
    </w:sdtPr>
    <w:sdtContent>
      <w:p w:rsidR="00275ED4" w:rsidRDefault="00275ED4">
        <w:pPr>
          <w:pStyle w:val="aa"/>
          <w:jc w:val="right"/>
        </w:pPr>
        <w:r>
          <w:fldChar w:fldCharType="begin"/>
        </w:r>
        <w:r>
          <w:instrText>PAGE   \* MERGEFORMAT</w:instrText>
        </w:r>
        <w:r>
          <w:fldChar w:fldCharType="separate"/>
        </w:r>
        <w:r w:rsidR="00206D07">
          <w:rPr>
            <w:noProof/>
          </w:rPr>
          <w:t>3</w:t>
        </w:r>
        <w:r>
          <w:fldChar w:fldCharType="end"/>
        </w:r>
      </w:p>
    </w:sdtContent>
  </w:sdt>
  <w:p w:rsidR="00275ED4" w:rsidRDefault="00275ED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BD1" w:rsidRDefault="00A21BD1" w:rsidP="00881D8E">
      <w:pPr>
        <w:spacing w:after="0" w:line="240" w:lineRule="auto"/>
      </w:pPr>
      <w:r>
        <w:separator/>
      </w:r>
    </w:p>
  </w:footnote>
  <w:footnote w:type="continuationSeparator" w:id="0">
    <w:p w:rsidR="00A21BD1" w:rsidRDefault="00A21BD1" w:rsidP="00881D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ED4" w:rsidRDefault="00275ED4">
    <w:pPr>
      <w:pStyle w:val="a8"/>
      <w:jc w:val="right"/>
    </w:pPr>
  </w:p>
  <w:p w:rsidR="00275ED4" w:rsidRDefault="00275ED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81B93"/>
    <w:multiLevelType w:val="hybridMultilevel"/>
    <w:tmpl w:val="6A8600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3C451E"/>
    <w:multiLevelType w:val="multilevel"/>
    <w:tmpl w:val="81DC6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E435EB"/>
    <w:multiLevelType w:val="hybridMultilevel"/>
    <w:tmpl w:val="BC047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D76643"/>
    <w:multiLevelType w:val="hybridMultilevel"/>
    <w:tmpl w:val="28A81D60"/>
    <w:lvl w:ilvl="0" w:tplc="8E76DFE6">
      <w:start w:val="1"/>
      <w:numFmt w:val="decimal"/>
      <w:lvlText w:val="%1."/>
      <w:lvlJc w:val="left"/>
      <w:pPr>
        <w:ind w:left="1982" w:hanging="360"/>
      </w:pPr>
      <w:rPr>
        <w:rFonts w:hint="default"/>
      </w:rPr>
    </w:lvl>
    <w:lvl w:ilvl="1" w:tplc="04190019" w:tentative="1">
      <w:start w:val="1"/>
      <w:numFmt w:val="lowerLetter"/>
      <w:lvlText w:val="%2."/>
      <w:lvlJc w:val="left"/>
      <w:pPr>
        <w:ind w:left="2702" w:hanging="360"/>
      </w:pPr>
    </w:lvl>
    <w:lvl w:ilvl="2" w:tplc="0419001B" w:tentative="1">
      <w:start w:val="1"/>
      <w:numFmt w:val="lowerRoman"/>
      <w:lvlText w:val="%3."/>
      <w:lvlJc w:val="right"/>
      <w:pPr>
        <w:ind w:left="3422" w:hanging="180"/>
      </w:pPr>
    </w:lvl>
    <w:lvl w:ilvl="3" w:tplc="0419000F" w:tentative="1">
      <w:start w:val="1"/>
      <w:numFmt w:val="decimal"/>
      <w:lvlText w:val="%4."/>
      <w:lvlJc w:val="left"/>
      <w:pPr>
        <w:ind w:left="4142" w:hanging="360"/>
      </w:pPr>
    </w:lvl>
    <w:lvl w:ilvl="4" w:tplc="04190019" w:tentative="1">
      <w:start w:val="1"/>
      <w:numFmt w:val="lowerLetter"/>
      <w:lvlText w:val="%5."/>
      <w:lvlJc w:val="left"/>
      <w:pPr>
        <w:ind w:left="4862" w:hanging="360"/>
      </w:pPr>
    </w:lvl>
    <w:lvl w:ilvl="5" w:tplc="0419001B" w:tentative="1">
      <w:start w:val="1"/>
      <w:numFmt w:val="lowerRoman"/>
      <w:lvlText w:val="%6."/>
      <w:lvlJc w:val="right"/>
      <w:pPr>
        <w:ind w:left="5582" w:hanging="180"/>
      </w:pPr>
    </w:lvl>
    <w:lvl w:ilvl="6" w:tplc="0419000F" w:tentative="1">
      <w:start w:val="1"/>
      <w:numFmt w:val="decimal"/>
      <w:lvlText w:val="%7."/>
      <w:lvlJc w:val="left"/>
      <w:pPr>
        <w:ind w:left="6302" w:hanging="360"/>
      </w:pPr>
    </w:lvl>
    <w:lvl w:ilvl="7" w:tplc="04190019" w:tentative="1">
      <w:start w:val="1"/>
      <w:numFmt w:val="lowerLetter"/>
      <w:lvlText w:val="%8."/>
      <w:lvlJc w:val="left"/>
      <w:pPr>
        <w:ind w:left="7022" w:hanging="360"/>
      </w:pPr>
    </w:lvl>
    <w:lvl w:ilvl="8" w:tplc="0419001B" w:tentative="1">
      <w:start w:val="1"/>
      <w:numFmt w:val="lowerRoman"/>
      <w:lvlText w:val="%9."/>
      <w:lvlJc w:val="right"/>
      <w:pPr>
        <w:ind w:left="7742" w:hanging="180"/>
      </w:pPr>
    </w:lvl>
  </w:abstractNum>
  <w:abstractNum w:abstractNumId="4">
    <w:nsid w:val="481520A7"/>
    <w:multiLevelType w:val="hybridMultilevel"/>
    <w:tmpl w:val="F2DEBB7E"/>
    <w:lvl w:ilvl="0" w:tplc="85DA9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B182A0F"/>
    <w:multiLevelType w:val="multilevel"/>
    <w:tmpl w:val="98BC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B5138E"/>
    <w:multiLevelType w:val="hybridMultilevel"/>
    <w:tmpl w:val="8CBED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E91735"/>
    <w:multiLevelType w:val="hybridMultilevel"/>
    <w:tmpl w:val="CC627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5AF94BDD"/>
    <w:multiLevelType w:val="multilevel"/>
    <w:tmpl w:val="36CE01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FD72DB"/>
    <w:multiLevelType w:val="hybridMultilevel"/>
    <w:tmpl w:val="5338E382"/>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678760E7"/>
    <w:multiLevelType w:val="hybridMultilevel"/>
    <w:tmpl w:val="2D4C396E"/>
    <w:lvl w:ilvl="0" w:tplc="785AABC8">
      <w:start w:val="1"/>
      <w:numFmt w:val="decimal"/>
      <w:lvlText w:val="%1."/>
      <w:lvlJc w:val="left"/>
      <w:pPr>
        <w:ind w:left="780" w:hanging="360"/>
      </w:pPr>
      <w:rPr>
        <w:rFonts w:ascii="Times New Roman" w:eastAsia="Book Antiqua"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6DCE4F76"/>
    <w:multiLevelType w:val="hybridMultilevel"/>
    <w:tmpl w:val="28A81D60"/>
    <w:lvl w:ilvl="0" w:tplc="8E76DFE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DD312A6"/>
    <w:multiLevelType w:val="hybridMultilevel"/>
    <w:tmpl w:val="36A6CB52"/>
    <w:lvl w:ilvl="0" w:tplc="8334CA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38A41E8"/>
    <w:multiLevelType w:val="hybridMultilevel"/>
    <w:tmpl w:val="D11E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1A34D1"/>
    <w:multiLevelType w:val="hybridMultilevel"/>
    <w:tmpl w:val="28A81D60"/>
    <w:lvl w:ilvl="0" w:tplc="8E76DFE6">
      <w:start w:val="1"/>
      <w:numFmt w:val="decimal"/>
      <w:lvlText w:val="%1."/>
      <w:lvlJc w:val="left"/>
      <w:pPr>
        <w:ind w:left="1982" w:hanging="360"/>
      </w:pPr>
      <w:rPr>
        <w:rFonts w:hint="default"/>
      </w:rPr>
    </w:lvl>
    <w:lvl w:ilvl="1" w:tplc="04190019" w:tentative="1">
      <w:start w:val="1"/>
      <w:numFmt w:val="lowerLetter"/>
      <w:lvlText w:val="%2."/>
      <w:lvlJc w:val="left"/>
      <w:pPr>
        <w:ind w:left="2702" w:hanging="360"/>
      </w:pPr>
    </w:lvl>
    <w:lvl w:ilvl="2" w:tplc="0419001B" w:tentative="1">
      <w:start w:val="1"/>
      <w:numFmt w:val="lowerRoman"/>
      <w:lvlText w:val="%3."/>
      <w:lvlJc w:val="right"/>
      <w:pPr>
        <w:ind w:left="3422" w:hanging="180"/>
      </w:pPr>
    </w:lvl>
    <w:lvl w:ilvl="3" w:tplc="0419000F" w:tentative="1">
      <w:start w:val="1"/>
      <w:numFmt w:val="decimal"/>
      <w:lvlText w:val="%4."/>
      <w:lvlJc w:val="left"/>
      <w:pPr>
        <w:ind w:left="4142" w:hanging="360"/>
      </w:pPr>
    </w:lvl>
    <w:lvl w:ilvl="4" w:tplc="04190019" w:tentative="1">
      <w:start w:val="1"/>
      <w:numFmt w:val="lowerLetter"/>
      <w:lvlText w:val="%5."/>
      <w:lvlJc w:val="left"/>
      <w:pPr>
        <w:ind w:left="4862" w:hanging="360"/>
      </w:pPr>
    </w:lvl>
    <w:lvl w:ilvl="5" w:tplc="0419001B" w:tentative="1">
      <w:start w:val="1"/>
      <w:numFmt w:val="lowerRoman"/>
      <w:lvlText w:val="%6."/>
      <w:lvlJc w:val="right"/>
      <w:pPr>
        <w:ind w:left="5582" w:hanging="180"/>
      </w:pPr>
    </w:lvl>
    <w:lvl w:ilvl="6" w:tplc="0419000F" w:tentative="1">
      <w:start w:val="1"/>
      <w:numFmt w:val="decimal"/>
      <w:lvlText w:val="%7."/>
      <w:lvlJc w:val="left"/>
      <w:pPr>
        <w:ind w:left="6302" w:hanging="360"/>
      </w:pPr>
    </w:lvl>
    <w:lvl w:ilvl="7" w:tplc="04190019" w:tentative="1">
      <w:start w:val="1"/>
      <w:numFmt w:val="lowerLetter"/>
      <w:lvlText w:val="%8."/>
      <w:lvlJc w:val="left"/>
      <w:pPr>
        <w:ind w:left="7022" w:hanging="360"/>
      </w:pPr>
    </w:lvl>
    <w:lvl w:ilvl="8" w:tplc="0419001B" w:tentative="1">
      <w:start w:val="1"/>
      <w:numFmt w:val="lowerRoman"/>
      <w:lvlText w:val="%9."/>
      <w:lvlJc w:val="right"/>
      <w:pPr>
        <w:ind w:left="7742" w:hanging="180"/>
      </w:pPr>
    </w:lvl>
  </w:abstractNum>
  <w:abstractNum w:abstractNumId="16">
    <w:nsid w:val="780F34E0"/>
    <w:multiLevelType w:val="hybridMultilevel"/>
    <w:tmpl w:val="EC90F6FC"/>
    <w:lvl w:ilvl="0" w:tplc="EA72B2B4">
      <w:start w:val="1"/>
      <w:numFmt w:val="decimal"/>
      <w:lvlText w:val="%1."/>
      <w:lvlJc w:val="left"/>
      <w:pPr>
        <w:ind w:left="644" w:hanging="360"/>
      </w:pPr>
      <w:rPr>
        <w:rFonts w:ascii="Times New Roman" w:eastAsia="Book Antiqua"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7FFB165A"/>
    <w:multiLevelType w:val="hybridMultilevel"/>
    <w:tmpl w:val="63343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16"/>
  </w:num>
  <w:num w:numId="4">
    <w:abstractNumId w:val="11"/>
  </w:num>
  <w:num w:numId="5">
    <w:abstractNumId w:val="15"/>
  </w:num>
  <w:num w:numId="6">
    <w:abstractNumId w:val="12"/>
  </w:num>
  <w:num w:numId="7">
    <w:abstractNumId w:val="3"/>
  </w:num>
  <w:num w:numId="8">
    <w:abstractNumId w:val="7"/>
  </w:num>
  <w:num w:numId="9">
    <w:abstractNumId w:val="6"/>
  </w:num>
  <w:num w:numId="10">
    <w:abstractNumId w:val="2"/>
  </w:num>
  <w:num w:numId="11">
    <w:abstractNumId w:val="14"/>
  </w:num>
  <w:num w:numId="12">
    <w:abstractNumId w:val="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7"/>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21A"/>
    <w:rsid w:val="00022F6B"/>
    <w:rsid w:val="00041EBD"/>
    <w:rsid w:val="00057FAD"/>
    <w:rsid w:val="000816C3"/>
    <w:rsid w:val="000A16A4"/>
    <w:rsid w:val="000E1F51"/>
    <w:rsid w:val="000E7C81"/>
    <w:rsid w:val="000E7E96"/>
    <w:rsid w:val="00106A91"/>
    <w:rsid w:val="00113CAF"/>
    <w:rsid w:val="00116C2C"/>
    <w:rsid w:val="00130D30"/>
    <w:rsid w:val="00135F0A"/>
    <w:rsid w:val="0014335C"/>
    <w:rsid w:val="0016146B"/>
    <w:rsid w:val="00180DE1"/>
    <w:rsid w:val="00184F6F"/>
    <w:rsid w:val="00192508"/>
    <w:rsid w:val="00206D07"/>
    <w:rsid w:val="00210572"/>
    <w:rsid w:val="002109F9"/>
    <w:rsid w:val="0021727E"/>
    <w:rsid w:val="00230917"/>
    <w:rsid w:val="00233536"/>
    <w:rsid w:val="002378F6"/>
    <w:rsid w:val="002541A7"/>
    <w:rsid w:val="00255CFA"/>
    <w:rsid w:val="00261FDD"/>
    <w:rsid w:val="00271DC2"/>
    <w:rsid w:val="00275E5E"/>
    <w:rsid w:val="00275ED4"/>
    <w:rsid w:val="00297FF2"/>
    <w:rsid w:val="002A2563"/>
    <w:rsid w:val="002B1ACC"/>
    <w:rsid w:val="002B6BC8"/>
    <w:rsid w:val="002C6445"/>
    <w:rsid w:val="002C73C0"/>
    <w:rsid w:val="002F14E4"/>
    <w:rsid w:val="003032E6"/>
    <w:rsid w:val="00316E19"/>
    <w:rsid w:val="00353E86"/>
    <w:rsid w:val="00366CAB"/>
    <w:rsid w:val="00371157"/>
    <w:rsid w:val="00372D27"/>
    <w:rsid w:val="00375E4A"/>
    <w:rsid w:val="0038682C"/>
    <w:rsid w:val="003928D5"/>
    <w:rsid w:val="003A49ED"/>
    <w:rsid w:val="003A530A"/>
    <w:rsid w:val="003F2BF3"/>
    <w:rsid w:val="003F4B2B"/>
    <w:rsid w:val="003F5FD4"/>
    <w:rsid w:val="004024CE"/>
    <w:rsid w:val="00411F77"/>
    <w:rsid w:val="00414059"/>
    <w:rsid w:val="00421899"/>
    <w:rsid w:val="004223E4"/>
    <w:rsid w:val="00431415"/>
    <w:rsid w:val="00452202"/>
    <w:rsid w:val="004526DB"/>
    <w:rsid w:val="00460A0B"/>
    <w:rsid w:val="00466EDC"/>
    <w:rsid w:val="00473442"/>
    <w:rsid w:val="0048781C"/>
    <w:rsid w:val="004930E5"/>
    <w:rsid w:val="00493A6F"/>
    <w:rsid w:val="004A5983"/>
    <w:rsid w:val="004A76EE"/>
    <w:rsid w:val="004B0F61"/>
    <w:rsid w:val="004F19FD"/>
    <w:rsid w:val="004F44B4"/>
    <w:rsid w:val="004F6805"/>
    <w:rsid w:val="005204A1"/>
    <w:rsid w:val="0052201A"/>
    <w:rsid w:val="0052733D"/>
    <w:rsid w:val="00530C29"/>
    <w:rsid w:val="00531E52"/>
    <w:rsid w:val="00534B9D"/>
    <w:rsid w:val="00561251"/>
    <w:rsid w:val="00581B4B"/>
    <w:rsid w:val="005A0937"/>
    <w:rsid w:val="005B2705"/>
    <w:rsid w:val="005B4C54"/>
    <w:rsid w:val="005C1D6D"/>
    <w:rsid w:val="005C42CB"/>
    <w:rsid w:val="005D0CEB"/>
    <w:rsid w:val="005D1241"/>
    <w:rsid w:val="0063453F"/>
    <w:rsid w:val="006353FC"/>
    <w:rsid w:val="00670A3C"/>
    <w:rsid w:val="00672DFA"/>
    <w:rsid w:val="00677137"/>
    <w:rsid w:val="00694335"/>
    <w:rsid w:val="006C6900"/>
    <w:rsid w:val="006D2454"/>
    <w:rsid w:val="006E5FF2"/>
    <w:rsid w:val="006F1D1D"/>
    <w:rsid w:val="007002EF"/>
    <w:rsid w:val="007053BD"/>
    <w:rsid w:val="00722FC8"/>
    <w:rsid w:val="00726348"/>
    <w:rsid w:val="00734C90"/>
    <w:rsid w:val="00773B1D"/>
    <w:rsid w:val="00776E6B"/>
    <w:rsid w:val="007A722E"/>
    <w:rsid w:val="007B63F1"/>
    <w:rsid w:val="007C38AB"/>
    <w:rsid w:val="007E14C8"/>
    <w:rsid w:val="007F2E1B"/>
    <w:rsid w:val="00801BF8"/>
    <w:rsid w:val="00813C1D"/>
    <w:rsid w:val="008352D1"/>
    <w:rsid w:val="00881D8E"/>
    <w:rsid w:val="00884D46"/>
    <w:rsid w:val="00890A00"/>
    <w:rsid w:val="008A0493"/>
    <w:rsid w:val="008D46A8"/>
    <w:rsid w:val="008E615D"/>
    <w:rsid w:val="008F4412"/>
    <w:rsid w:val="00902DE0"/>
    <w:rsid w:val="00903830"/>
    <w:rsid w:val="009051FA"/>
    <w:rsid w:val="00912C6F"/>
    <w:rsid w:val="00941717"/>
    <w:rsid w:val="00952AF3"/>
    <w:rsid w:val="00965981"/>
    <w:rsid w:val="00977376"/>
    <w:rsid w:val="0098235C"/>
    <w:rsid w:val="009A6957"/>
    <w:rsid w:val="009B0DF4"/>
    <w:rsid w:val="009B2C91"/>
    <w:rsid w:val="009B4F12"/>
    <w:rsid w:val="009C0753"/>
    <w:rsid w:val="009D4872"/>
    <w:rsid w:val="00A01FF9"/>
    <w:rsid w:val="00A03554"/>
    <w:rsid w:val="00A12C7F"/>
    <w:rsid w:val="00A13019"/>
    <w:rsid w:val="00A20422"/>
    <w:rsid w:val="00A21BD1"/>
    <w:rsid w:val="00A24EEB"/>
    <w:rsid w:val="00A30B1D"/>
    <w:rsid w:val="00A3451A"/>
    <w:rsid w:val="00A3766D"/>
    <w:rsid w:val="00A61D4B"/>
    <w:rsid w:val="00A63999"/>
    <w:rsid w:val="00AB2ED4"/>
    <w:rsid w:val="00AC1519"/>
    <w:rsid w:val="00AD75FC"/>
    <w:rsid w:val="00B0067F"/>
    <w:rsid w:val="00B06DC4"/>
    <w:rsid w:val="00B64026"/>
    <w:rsid w:val="00BA24C5"/>
    <w:rsid w:val="00BA514B"/>
    <w:rsid w:val="00BA66EA"/>
    <w:rsid w:val="00BD2E51"/>
    <w:rsid w:val="00C00466"/>
    <w:rsid w:val="00C02992"/>
    <w:rsid w:val="00C079D9"/>
    <w:rsid w:val="00C565AD"/>
    <w:rsid w:val="00C56FF3"/>
    <w:rsid w:val="00C6574B"/>
    <w:rsid w:val="00C66E23"/>
    <w:rsid w:val="00C763D7"/>
    <w:rsid w:val="00CA18A2"/>
    <w:rsid w:val="00CB05B3"/>
    <w:rsid w:val="00CB1A47"/>
    <w:rsid w:val="00CE05B2"/>
    <w:rsid w:val="00CF1436"/>
    <w:rsid w:val="00D11CB4"/>
    <w:rsid w:val="00D12F2C"/>
    <w:rsid w:val="00D430F7"/>
    <w:rsid w:val="00D43579"/>
    <w:rsid w:val="00D61672"/>
    <w:rsid w:val="00D62674"/>
    <w:rsid w:val="00D64F1D"/>
    <w:rsid w:val="00D76C67"/>
    <w:rsid w:val="00D828DA"/>
    <w:rsid w:val="00D82A0C"/>
    <w:rsid w:val="00DD7069"/>
    <w:rsid w:val="00E01B72"/>
    <w:rsid w:val="00E23847"/>
    <w:rsid w:val="00E263C0"/>
    <w:rsid w:val="00E42945"/>
    <w:rsid w:val="00E71728"/>
    <w:rsid w:val="00E73209"/>
    <w:rsid w:val="00E919F2"/>
    <w:rsid w:val="00E9620D"/>
    <w:rsid w:val="00EA4E6F"/>
    <w:rsid w:val="00EA6449"/>
    <w:rsid w:val="00EC6367"/>
    <w:rsid w:val="00F020DE"/>
    <w:rsid w:val="00F23217"/>
    <w:rsid w:val="00F60CC3"/>
    <w:rsid w:val="00F802B5"/>
    <w:rsid w:val="00F92C16"/>
    <w:rsid w:val="00F970D5"/>
    <w:rsid w:val="00FA7B49"/>
    <w:rsid w:val="00FD421A"/>
    <w:rsid w:val="00FE38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759BCF-34CF-42B3-BBFF-D73B547A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EDC"/>
    <w:pPr>
      <w:ind w:left="720"/>
      <w:contextualSpacing/>
    </w:pPr>
  </w:style>
  <w:style w:type="paragraph" w:styleId="a4">
    <w:name w:val="Balloon Text"/>
    <w:basedOn w:val="a"/>
    <w:link w:val="a5"/>
    <w:uiPriority w:val="99"/>
    <w:semiHidden/>
    <w:unhideWhenUsed/>
    <w:rsid w:val="002109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09F9"/>
    <w:rPr>
      <w:rFonts w:ascii="Tahoma" w:hAnsi="Tahoma" w:cs="Tahoma"/>
      <w:sz w:val="16"/>
      <w:szCs w:val="16"/>
    </w:rPr>
  </w:style>
  <w:style w:type="paragraph" w:styleId="a6">
    <w:name w:val="Normal (Web)"/>
    <w:basedOn w:val="a"/>
    <w:uiPriority w:val="99"/>
    <w:semiHidden/>
    <w:unhideWhenUsed/>
    <w:rsid w:val="00F92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452202"/>
    <w:rPr>
      <w:color w:val="0000FF" w:themeColor="hyperlink"/>
      <w:u w:val="single"/>
    </w:rPr>
  </w:style>
  <w:style w:type="paragraph" w:styleId="a8">
    <w:name w:val="header"/>
    <w:basedOn w:val="a"/>
    <w:link w:val="a9"/>
    <w:uiPriority w:val="99"/>
    <w:unhideWhenUsed/>
    <w:rsid w:val="00881D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1D8E"/>
  </w:style>
  <w:style w:type="paragraph" w:styleId="aa">
    <w:name w:val="footer"/>
    <w:basedOn w:val="a"/>
    <w:link w:val="ab"/>
    <w:uiPriority w:val="99"/>
    <w:unhideWhenUsed/>
    <w:rsid w:val="00881D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1D8E"/>
  </w:style>
  <w:style w:type="paragraph" w:styleId="ac">
    <w:name w:val="No Spacing"/>
    <w:uiPriority w:val="1"/>
    <w:qFormat/>
    <w:rsid w:val="00C02992"/>
    <w:pPr>
      <w:spacing w:after="0" w:line="240" w:lineRule="auto"/>
    </w:pPr>
  </w:style>
  <w:style w:type="paragraph" w:styleId="ad">
    <w:name w:val="Body Text"/>
    <w:basedOn w:val="a"/>
    <w:link w:val="ae"/>
    <w:uiPriority w:val="1"/>
    <w:qFormat/>
    <w:rsid w:val="00F020D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F020DE"/>
    <w:rPr>
      <w:rFonts w:ascii="Times New Roman" w:eastAsia="Times New Roman" w:hAnsi="Times New Roman" w:cs="Times New Roman"/>
      <w:sz w:val="24"/>
      <w:szCs w:val="24"/>
    </w:rPr>
  </w:style>
  <w:style w:type="character" w:styleId="af">
    <w:name w:val="Emphasis"/>
    <w:qFormat/>
    <w:rsid w:val="00F020DE"/>
    <w:rPr>
      <w:i/>
      <w:iCs/>
    </w:rPr>
  </w:style>
  <w:style w:type="character" w:customStyle="1" w:styleId="vkekvd">
    <w:name w:val="vkekvd"/>
    <w:rsid w:val="00F020DE"/>
  </w:style>
  <w:style w:type="character" w:styleId="af0">
    <w:name w:val="Strong"/>
    <w:basedOn w:val="a0"/>
    <w:uiPriority w:val="22"/>
    <w:qFormat/>
    <w:rsid w:val="00F020DE"/>
    <w:rPr>
      <w:b/>
      <w:bCs/>
    </w:rPr>
  </w:style>
  <w:style w:type="character" w:customStyle="1" w:styleId="t286pc">
    <w:name w:val="t286pc"/>
    <w:basedOn w:val="a0"/>
    <w:rsid w:val="00F020DE"/>
  </w:style>
  <w:style w:type="table" w:customStyle="1" w:styleId="TableNormal">
    <w:name w:val="Table Normal"/>
    <w:uiPriority w:val="2"/>
    <w:semiHidden/>
    <w:unhideWhenUsed/>
    <w:qFormat/>
    <w:rsid w:val="00135F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f1">
    <w:name w:val="Table Grid"/>
    <w:basedOn w:val="a1"/>
    <w:uiPriority w:val="59"/>
    <w:rsid w:val="00135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99271">
      <w:bodyDiv w:val="1"/>
      <w:marLeft w:val="0"/>
      <w:marRight w:val="0"/>
      <w:marTop w:val="0"/>
      <w:marBottom w:val="0"/>
      <w:divBdr>
        <w:top w:val="none" w:sz="0" w:space="0" w:color="auto"/>
        <w:left w:val="none" w:sz="0" w:space="0" w:color="auto"/>
        <w:bottom w:val="none" w:sz="0" w:space="0" w:color="auto"/>
        <w:right w:val="none" w:sz="0" w:space="0" w:color="auto"/>
      </w:divBdr>
      <w:divsChild>
        <w:div w:id="212230869">
          <w:marLeft w:val="0"/>
          <w:marRight w:val="0"/>
          <w:marTop w:val="0"/>
          <w:marBottom w:val="0"/>
          <w:divBdr>
            <w:top w:val="none" w:sz="0" w:space="0" w:color="auto"/>
            <w:left w:val="none" w:sz="0" w:space="0" w:color="auto"/>
            <w:bottom w:val="none" w:sz="0" w:space="0" w:color="auto"/>
            <w:right w:val="none" w:sz="0" w:space="0" w:color="auto"/>
          </w:divBdr>
        </w:div>
        <w:div w:id="818496284">
          <w:marLeft w:val="0"/>
          <w:marRight w:val="0"/>
          <w:marTop w:val="0"/>
          <w:marBottom w:val="0"/>
          <w:divBdr>
            <w:top w:val="none" w:sz="0" w:space="0" w:color="auto"/>
            <w:left w:val="none" w:sz="0" w:space="0" w:color="auto"/>
            <w:bottom w:val="none" w:sz="0" w:space="0" w:color="auto"/>
            <w:right w:val="none" w:sz="0" w:space="0" w:color="auto"/>
          </w:divBdr>
        </w:div>
        <w:div w:id="684215480">
          <w:marLeft w:val="0"/>
          <w:marRight w:val="0"/>
          <w:marTop w:val="0"/>
          <w:marBottom w:val="0"/>
          <w:divBdr>
            <w:top w:val="none" w:sz="0" w:space="0" w:color="auto"/>
            <w:left w:val="none" w:sz="0" w:space="0" w:color="auto"/>
            <w:bottom w:val="none" w:sz="0" w:space="0" w:color="auto"/>
            <w:right w:val="none" w:sz="0" w:space="0" w:color="auto"/>
          </w:divBdr>
        </w:div>
        <w:div w:id="1430350615">
          <w:marLeft w:val="0"/>
          <w:marRight w:val="0"/>
          <w:marTop w:val="0"/>
          <w:marBottom w:val="0"/>
          <w:divBdr>
            <w:top w:val="none" w:sz="0" w:space="0" w:color="auto"/>
            <w:left w:val="none" w:sz="0" w:space="0" w:color="auto"/>
            <w:bottom w:val="none" w:sz="0" w:space="0" w:color="auto"/>
            <w:right w:val="none" w:sz="0" w:space="0" w:color="auto"/>
          </w:divBdr>
        </w:div>
        <w:div w:id="1863591386">
          <w:marLeft w:val="0"/>
          <w:marRight w:val="0"/>
          <w:marTop w:val="0"/>
          <w:marBottom w:val="0"/>
          <w:divBdr>
            <w:top w:val="none" w:sz="0" w:space="0" w:color="auto"/>
            <w:left w:val="none" w:sz="0" w:space="0" w:color="auto"/>
            <w:bottom w:val="none" w:sz="0" w:space="0" w:color="auto"/>
            <w:right w:val="none" w:sz="0" w:space="0" w:color="auto"/>
          </w:divBdr>
        </w:div>
        <w:div w:id="1000305739">
          <w:marLeft w:val="0"/>
          <w:marRight w:val="0"/>
          <w:marTop w:val="0"/>
          <w:marBottom w:val="0"/>
          <w:divBdr>
            <w:top w:val="none" w:sz="0" w:space="0" w:color="auto"/>
            <w:left w:val="none" w:sz="0" w:space="0" w:color="auto"/>
            <w:bottom w:val="none" w:sz="0" w:space="0" w:color="auto"/>
            <w:right w:val="none" w:sz="0" w:space="0" w:color="auto"/>
          </w:divBdr>
        </w:div>
        <w:div w:id="251084824">
          <w:marLeft w:val="0"/>
          <w:marRight w:val="0"/>
          <w:marTop w:val="0"/>
          <w:marBottom w:val="0"/>
          <w:divBdr>
            <w:top w:val="none" w:sz="0" w:space="0" w:color="auto"/>
            <w:left w:val="none" w:sz="0" w:space="0" w:color="auto"/>
            <w:bottom w:val="none" w:sz="0" w:space="0" w:color="auto"/>
            <w:right w:val="none" w:sz="0" w:space="0" w:color="auto"/>
          </w:divBdr>
        </w:div>
        <w:div w:id="2367419">
          <w:marLeft w:val="0"/>
          <w:marRight w:val="0"/>
          <w:marTop w:val="0"/>
          <w:marBottom w:val="0"/>
          <w:divBdr>
            <w:top w:val="none" w:sz="0" w:space="0" w:color="auto"/>
            <w:left w:val="none" w:sz="0" w:space="0" w:color="auto"/>
            <w:bottom w:val="none" w:sz="0" w:space="0" w:color="auto"/>
            <w:right w:val="none" w:sz="0" w:space="0" w:color="auto"/>
          </w:divBdr>
        </w:div>
        <w:div w:id="1573738873">
          <w:marLeft w:val="0"/>
          <w:marRight w:val="0"/>
          <w:marTop w:val="0"/>
          <w:marBottom w:val="0"/>
          <w:divBdr>
            <w:top w:val="none" w:sz="0" w:space="0" w:color="auto"/>
            <w:left w:val="none" w:sz="0" w:space="0" w:color="auto"/>
            <w:bottom w:val="none" w:sz="0" w:space="0" w:color="auto"/>
            <w:right w:val="none" w:sz="0" w:space="0" w:color="auto"/>
          </w:divBdr>
        </w:div>
        <w:div w:id="175005523">
          <w:marLeft w:val="0"/>
          <w:marRight w:val="0"/>
          <w:marTop w:val="0"/>
          <w:marBottom w:val="0"/>
          <w:divBdr>
            <w:top w:val="none" w:sz="0" w:space="0" w:color="auto"/>
            <w:left w:val="none" w:sz="0" w:space="0" w:color="auto"/>
            <w:bottom w:val="none" w:sz="0" w:space="0" w:color="auto"/>
            <w:right w:val="none" w:sz="0" w:space="0" w:color="auto"/>
          </w:divBdr>
        </w:div>
        <w:div w:id="685592272">
          <w:marLeft w:val="0"/>
          <w:marRight w:val="0"/>
          <w:marTop w:val="0"/>
          <w:marBottom w:val="0"/>
          <w:divBdr>
            <w:top w:val="none" w:sz="0" w:space="0" w:color="auto"/>
            <w:left w:val="none" w:sz="0" w:space="0" w:color="auto"/>
            <w:bottom w:val="none" w:sz="0" w:space="0" w:color="auto"/>
            <w:right w:val="none" w:sz="0" w:space="0" w:color="auto"/>
          </w:divBdr>
        </w:div>
        <w:div w:id="617416351">
          <w:marLeft w:val="0"/>
          <w:marRight w:val="0"/>
          <w:marTop w:val="0"/>
          <w:marBottom w:val="0"/>
          <w:divBdr>
            <w:top w:val="none" w:sz="0" w:space="0" w:color="auto"/>
            <w:left w:val="none" w:sz="0" w:space="0" w:color="auto"/>
            <w:bottom w:val="none" w:sz="0" w:space="0" w:color="auto"/>
            <w:right w:val="none" w:sz="0" w:space="0" w:color="auto"/>
          </w:divBdr>
        </w:div>
        <w:div w:id="98919275">
          <w:marLeft w:val="0"/>
          <w:marRight w:val="0"/>
          <w:marTop w:val="0"/>
          <w:marBottom w:val="0"/>
          <w:divBdr>
            <w:top w:val="none" w:sz="0" w:space="0" w:color="auto"/>
            <w:left w:val="none" w:sz="0" w:space="0" w:color="auto"/>
            <w:bottom w:val="none" w:sz="0" w:space="0" w:color="auto"/>
            <w:right w:val="none" w:sz="0" w:space="0" w:color="auto"/>
          </w:divBdr>
        </w:div>
        <w:div w:id="409734830">
          <w:marLeft w:val="0"/>
          <w:marRight w:val="0"/>
          <w:marTop w:val="0"/>
          <w:marBottom w:val="0"/>
          <w:divBdr>
            <w:top w:val="none" w:sz="0" w:space="0" w:color="auto"/>
            <w:left w:val="none" w:sz="0" w:space="0" w:color="auto"/>
            <w:bottom w:val="none" w:sz="0" w:space="0" w:color="auto"/>
            <w:right w:val="none" w:sz="0" w:space="0" w:color="auto"/>
          </w:divBdr>
        </w:div>
        <w:div w:id="1188450567">
          <w:marLeft w:val="0"/>
          <w:marRight w:val="0"/>
          <w:marTop w:val="0"/>
          <w:marBottom w:val="0"/>
          <w:divBdr>
            <w:top w:val="none" w:sz="0" w:space="0" w:color="auto"/>
            <w:left w:val="none" w:sz="0" w:space="0" w:color="auto"/>
            <w:bottom w:val="none" w:sz="0" w:space="0" w:color="auto"/>
            <w:right w:val="none" w:sz="0" w:space="0" w:color="auto"/>
          </w:divBdr>
        </w:div>
        <w:div w:id="259872715">
          <w:marLeft w:val="0"/>
          <w:marRight w:val="0"/>
          <w:marTop w:val="0"/>
          <w:marBottom w:val="0"/>
          <w:divBdr>
            <w:top w:val="none" w:sz="0" w:space="0" w:color="auto"/>
            <w:left w:val="none" w:sz="0" w:space="0" w:color="auto"/>
            <w:bottom w:val="none" w:sz="0" w:space="0" w:color="auto"/>
            <w:right w:val="none" w:sz="0" w:space="0" w:color="auto"/>
          </w:divBdr>
        </w:div>
        <w:div w:id="386146217">
          <w:marLeft w:val="0"/>
          <w:marRight w:val="0"/>
          <w:marTop w:val="0"/>
          <w:marBottom w:val="0"/>
          <w:divBdr>
            <w:top w:val="none" w:sz="0" w:space="0" w:color="auto"/>
            <w:left w:val="none" w:sz="0" w:space="0" w:color="auto"/>
            <w:bottom w:val="none" w:sz="0" w:space="0" w:color="auto"/>
            <w:right w:val="none" w:sz="0" w:space="0" w:color="auto"/>
          </w:divBdr>
        </w:div>
        <w:div w:id="352077349">
          <w:marLeft w:val="0"/>
          <w:marRight w:val="0"/>
          <w:marTop w:val="0"/>
          <w:marBottom w:val="0"/>
          <w:divBdr>
            <w:top w:val="none" w:sz="0" w:space="0" w:color="auto"/>
            <w:left w:val="none" w:sz="0" w:space="0" w:color="auto"/>
            <w:bottom w:val="none" w:sz="0" w:space="0" w:color="auto"/>
            <w:right w:val="none" w:sz="0" w:space="0" w:color="auto"/>
          </w:divBdr>
        </w:div>
        <w:div w:id="337658014">
          <w:marLeft w:val="0"/>
          <w:marRight w:val="0"/>
          <w:marTop w:val="0"/>
          <w:marBottom w:val="0"/>
          <w:divBdr>
            <w:top w:val="none" w:sz="0" w:space="0" w:color="auto"/>
            <w:left w:val="none" w:sz="0" w:space="0" w:color="auto"/>
            <w:bottom w:val="none" w:sz="0" w:space="0" w:color="auto"/>
            <w:right w:val="none" w:sz="0" w:space="0" w:color="auto"/>
          </w:divBdr>
        </w:div>
        <w:div w:id="138041558">
          <w:marLeft w:val="0"/>
          <w:marRight w:val="0"/>
          <w:marTop w:val="0"/>
          <w:marBottom w:val="0"/>
          <w:divBdr>
            <w:top w:val="none" w:sz="0" w:space="0" w:color="auto"/>
            <w:left w:val="none" w:sz="0" w:space="0" w:color="auto"/>
            <w:bottom w:val="none" w:sz="0" w:space="0" w:color="auto"/>
            <w:right w:val="none" w:sz="0" w:space="0" w:color="auto"/>
          </w:divBdr>
        </w:div>
        <w:div w:id="757405384">
          <w:marLeft w:val="0"/>
          <w:marRight w:val="0"/>
          <w:marTop w:val="0"/>
          <w:marBottom w:val="0"/>
          <w:divBdr>
            <w:top w:val="none" w:sz="0" w:space="0" w:color="auto"/>
            <w:left w:val="none" w:sz="0" w:space="0" w:color="auto"/>
            <w:bottom w:val="none" w:sz="0" w:space="0" w:color="auto"/>
            <w:right w:val="none" w:sz="0" w:space="0" w:color="auto"/>
          </w:divBdr>
        </w:div>
        <w:div w:id="304823148">
          <w:marLeft w:val="0"/>
          <w:marRight w:val="0"/>
          <w:marTop w:val="0"/>
          <w:marBottom w:val="0"/>
          <w:divBdr>
            <w:top w:val="none" w:sz="0" w:space="0" w:color="auto"/>
            <w:left w:val="none" w:sz="0" w:space="0" w:color="auto"/>
            <w:bottom w:val="none" w:sz="0" w:space="0" w:color="auto"/>
            <w:right w:val="none" w:sz="0" w:space="0" w:color="auto"/>
          </w:divBdr>
        </w:div>
        <w:div w:id="746802362">
          <w:marLeft w:val="0"/>
          <w:marRight w:val="0"/>
          <w:marTop w:val="0"/>
          <w:marBottom w:val="0"/>
          <w:divBdr>
            <w:top w:val="none" w:sz="0" w:space="0" w:color="auto"/>
            <w:left w:val="none" w:sz="0" w:space="0" w:color="auto"/>
            <w:bottom w:val="none" w:sz="0" w:space="0" w:color="auto"/>
            <w:right w:val="none" w:sz="0" w:space="0" w:color="auto"/>
          </w:divBdr>
        </w:div>
      </w:divsChild>
    </w:div>
    <w:div w:id="386687172">
      <w:bodyDiv w:val="1"/>
      <w:marLeft w:val="0"/>
      <w:marRight w:val="0"/>
      <w:marTop w:val="0"/>
      <w:marBottom w:val="0"/>
      <w:divBdr>
        <w:top w:val="none" w:sz="0" w:space="0" w:color="auto"/>
        <w:left w:val="none" w:sz="0" w:space="0" w:color="auto"/>
        <w:bottom w:val="none" w:sz="0" w:space="0" w:color="auto"/>
        <w:right w:val="none" w:sz="0" w:space="0" w:color="auto"/>
      </w:divBdr>
      <w:divsChild>
        <w:div w:id="187178167">
          <w:marLeft w:val="0"/>
          <w:marRight w:val="0"/>
          <w:marTop w:val="0"/>
          <w:marBottom w:val="0"/>
          <w:divBdr>
            <w:top w:val="none" w:sz="0" w:space="0" w:color="auto"/>
            <w:left w:val="none" w:sz="0" w:space="0" w:color="auto"/>
            <w:bottom w:val="none" w:sz="0" w:space="0" w:color="auto"/>
            <w:right w:val="none" w:sz="0" w:space="0" w:color="auto"/>
          </w:divBdr>
          <w:divsChild>
            <w:div w:id="1305503767">
              <w:marLeft w:val="0"/>
              <w:marRight w:val="0"/>
              <w:marTop w:val="0"/>
              <w:marBottom w:val="0"/>
              <w:divBdr>
                <w:top w:val="none" w:sz="0" w:space="0" w:color="auto"/>
                <w:left w:val="none" w:sz="0" w:space="0" w:color="auto"/>
                <w:bottom w:val="none" w:sz="0" w:space="0" w:color="auto"/>
                <w:right w:val="none" w:sz="0" w:space="0" w:color="auto"/>
              </w:divBdr>
            </w:div>
            <w:div w:id="1672634012">
              <w:marLeft w:val="0"/>
              <w:marRight w:val="0"/>
              <w:marTop w:val="0"/>
              <w:marBottom w:val="0"/>
              <w:divBdr>
                <w:top w:val="none" w:sz="0" w:space="0" w:color="auto"/>
                <w:left w:val="none" w:sz="0" w:space="0" w:color="auto"/>
                <w:bottom w:val="none" w:sz="0" w:space="0" w:color="auto"/>
                <w:right w:val="none" w:sz="0" w:space="0" w:color="auto"/>
              </w:divBdr>
            </w:div>
            <w:div w:id="718284887">
              <w:marLeft w:val="0"/>
              <w:marRight w:val="0"/>
              <w:marTop w:val="0"/>
              <w:marBottom w:val="0"/>
              <w:divBdr>
                <w:top w:val="none" w:sz="0" w:space="0" w:color="auto"/>
                <w:left w:val="none" w:sz="0" w:space="0" w:color="auto"/>
                <w:bottom w:val="none" w:sz="0" w:space="0" w:color="auto"/>
                <w:right w:val="none" w:sz="0" w:space="0" w:color="auto"/>
              </w:divBdr>
            </w:div>
            <w:div w:id="938636457">
              <w:marLeft w:val="0"/>
              <w:marRight w:val="0"/>
              <w:marTop w:val="0"/>
              <w:marBottom w:val="0"/>
              <w:divBdr>
                <w:top w:val="none" w:sz="0" w:space="0" w:color="auto"/>
                <w:left w:val="none" w:sz="0" w:space="0" w:color="auto"/>
                <w:bottom w:val="none" w:sz="0" w:space="0" w:color="auto"/>
                <w:right w:val="none" w:sz="0" w:space="0" w:color="auto"/>
              </w:divBdr>
            </w:div>
            <w:div w:id="653920904">
              <w:marLeft w:val="0"/>
              <w:marRight w:val="0"/>
              <w:marTop w:val="0"/>
              <w:marBottom w:val="0"/>
              <w:divBdr>
                <w:top w:val="none" w:sz="0" w:space="0" w:color="auto"/>
                <w:left w:val="none" w:sz="0" w:space="0" w:color="auto"/>
                <w:bottom w:val="none" w:sz="0" w:space="0" w:color="auto"/>
                <w:right w:val="none" w:sz="0" w:space="0" w:color="auto"/>
              </w:divBdr>
            </w:div>
            <w:div w:id="422457789">
              <w:marLeft w:val="0"/>
              <w:marRight w:val="0"/>
              <w:marTop w:val="0"/>
              <w:marBottom w:val="0"/>
              <w:divBdr>
                <w:top w:val="none" w:sz="0" w:space="0" w:color="auto"/>
                <w:left w:val="none" w:sz="0" w:space="0" w:color="auto"/>
                <w:bottom w:val="none" w:sz="0" w:space="0" w:color="auto"/>
                <w:right w:val="none" w:sz="0" w:space="0" w:color="auto"/>
              </w:divBdr>
            </w:div>
            <w:div w:id="1148324481">
              <w:marLeft w:val="0"/>
              <w:marRight w:val="0"/>
              <w:marTop w:val="0"/>
              <w:marBottom w:val="0"/>
              <w:divBdr>
                <w:top w:val="none" w:sz="0" w:space="0" w:color="auto"/>
                <w:left w:val="none" w:sz="0" w:space="0" w:color="auto"/>
                <w:bottom w:val="none" w:sz="0" w:space="0" w:color="auto"/>
                <w:right w:val="none" w:sz="0" w:space="0" w:color="auto"/>
              </w:divBdr>
            </w:div>
            <w:div w:id="40638990">
              <w:marLeft w:val="0"/>
              <w:marRight w:val="0"/>
              <w:marTop w:val="0"/>
              <w:marBottom w:val="0"/>
              <w:divBdr>
                <w:top w:val="none" w:sz="0" w:space="0" w:color="auto"/>
                <w:left w:val="none" w:sz="0" w:space="0" w:color="auto"/>
                <w:bottom w:val="none" w:sz="0" w:space="0" w:color="auto"/>
                <w:right w:val="none" w:sz="0" w:space="0" w:color="auto"/>
              </w:divBdr>
            </w:div>
            <w:div w:id="353970057">
              <w:marLeft w:val="0"/>
              <w:marRight w:val="0"/>
              <w:marTop w:val="0"/>
              <w:marBottom w:val="0"/>
              <w:divBdr>
                <w:top w:val="none" w:sz="0" w:space="0" w:color="auto"/>
                <w:left w:val="none" w:sz="0" w:space="0" w:color="auto"/>
                <w:bottom w:val="none" w:sz="0" w:space="0" w:color="auto"/>
                <w:right w:val="none" w:sz="0" w:space="0" w:color="auto"/>
              </w:divBdr>
            </w:div>
            <w:div w:id="1222978083">
              <w:marLeft w:val="0"/>
              <w:marRight w:val="0"/>
              <w:marTop w:val="0"/>
              <w:marBottom w:val="0"/>
              <w:divBdr>
                <w:top w:val="none" w:sz="0" w:space="0" w:color="auto"/>
                <w:left w:val="none" w:sz="0" w:space="0" w:color="auto"/>
                <w:bottom w:val="none" w:sz="0" w:space="0" w:color="auto"/>
                <w:right w:val="none" w:sz="0" w:space="0" w:color="auto"/>
              </w:divBdr>
            </w:div>
            <w:div w:id="52658127">
              <w:marLeft w:val="0"/>
              <w:marRight w:val="0"/>
              <w:marTop w:val="0"/>
              <w:marBottom w:val="0"/>
              <w:divBdr>
                <w:top w:val="none" w:sz="0" w:space="0" w:color="auto"/>
                <w:left w:val="none" w:sz="0" w:space="0" w:color="auto"/>
                <w:bottom w:val="none" w:sz="0" w:space="0" w:color="auto"/>
                <w:right w:val="none" w:sz="0" w:space="0" w:color="auto"/>
              </w:divBdr>
            </w:div>
            <w:div w:id="1344817704">
              <w:marLeft w:val="0"/>
              <w:marRight w:val="0"/>
              <w:marTop w:val="0"/>
              <w:marBottom w:val="0"/>
              <w:divBdr>
                <w:top w:val="none" w:sz="0" w:space="0" w:color="auto"/>
                <w:left w:val="none" w:sz="0" w:space="0" w:color="auto"/>
                <w:bottom w:val="none" w:sz="0" w:space="0" w:color="auto"/>
                <w:right w:val="none" w:sz="0" w:space="0" w:color="auto"/>
              </w:divBdr>
            </w:div>
            <w:div w:id="118040204">
              <w:marLeft w:val="0"/>
              <w:marRight w:val="0"/>
              <w:marTop w:val="0"/>
              <w:marBottom w:val="0"/>
              <w:divBdr>
                <w:top w:val="none" w:sz="0" w:space="0" w:color="auto"/>
                <w:left w:val="none" w:sz="0" w:space="0" w:color="auto"/>
                <w:bottom w:val="none" w:sz="0" w:space="0" w:color="auto"/>
                <w:right w:val="none" w:sz="0" w:space="0" w:color="auto"/>
              </w:divBdr>
            </w:div>
            <w:div w:id="1582715167">
              <w:marLeft w:val="0"/>
              <w:marRight w:val="0"/>
              <w:marTop w:val="0"/>
              <w:marBottom w:val="0"/>
              <w:divBdr>
                <w:top w:val="none" w:sz="0" w:space="0" w:color="auto"/>
                <w:left w:val="none" w:sz="0" w:space="0" w:color="auto"/>
                <w:bottom w:val="none" w:sz="0" w:space="0" w:color="auto"/>
                <w:right w:val="none" w:sz="0" w:space="0" w:color="auto"/>
              </w:divBdr>
            </w:div>
            <w:div w:id="738553793">
              <w:marLeft w:val="0"/>
              <w:marRight w:val="0"/>
              <w:marTop w:val="0"/>
              <w:marBottom w:val="0"/>
              <w:divBdr>
                <w:top w:val="none" w:sz="0" w:space="0" w:color="auto"/>
                <w:left w:val="none" w:sz="0" w:space="0" w:color="auto"/>
                <w:bottom w:val="none" w:sz="0" w:space="0" w:color="auto"/>
                <w:right w:val="none" w:sz="0" w:space="0" w:color="auto"/>
              </w:divBdr>
            </w:div>
            <w:div w:id="1462849103">
              <w:marLeft w:val="0"/>
              <w:marRight w:val="0"/>
              <w:marTop w:val="0"/>
              <w:marBottom w:val="0"/>
              <w:divBdr>
                <w:top w:val="none" w:sz="0" w:space="0" w:color="auto"/>
                <w:left w:val="none" w:sz="0" w:space="0" w:color="auto"/>
                <w:bottom w:val="none" w:sz="0" w:space="0" w:color="auto"/>
                <w:right w:val="none" w:sz="0" w:space="0" w:color="auto"/>
              </w:divBdr>
            </w:div>
            <w:div w:id="1248998092">
              <w:marLeft w:val="0"/>
              <w:marRight w:val="0"/>
              <w:marTop w:val="0"/>
              <w:marBottom w:val="0"/>
              <w:divBdr>
                <w:top w:val="none" w:sz="0" w:space="0" w:color="auto"/>
                <w:left w:val="none" w:sz="0" w:space="0" w:color="auto"/>
                <w:bottom w:val="none" w:sz="0" w:space="0" w:color="auto"/>
                <w:right w:val="none" w:sz="0" w:space="0" w:color="auto"/>
              </w:divBdr>
            </w:div>
            <w:div w:id="1363440838">
              <w:marLeft w:val="0"/>
              <w:marRight w:val="0"/>
              <w:marTop w:val="0"/>
              <w:marBottom w:val="0"/>
              <w:divBdr>
                <w:top w:val="none" w:sz="0" w:space="0" w:color="auto"/>
                <w:left w:val="none" w:sz="0" w:space="0" w:color="auto"/>
                <w:bottom w:val="none" w:sz="0" w:space="0" w:color="auto"/>
                <w:right w:val="none" w:sz="0" w:space="0" w:color="auto"/>
              </w:divBdr>
            </w:div>
            <w:div w:id="171458477">
              <w:marLeft w:val="0"/>
              <w:marRight w:val="0"/>
              <w:marTop w:val="0"/>
              <w:marBottom w:val="0"/>
              <w:divBdr>
                <w:top w:val="none" w:sz="0" w:space="0" w:color="auto"/>
                <w:left w:val="none" w:sz="0" w:space="0" w:color="auto"/>
                <w:bottom w:val="none" w:sz="0" w:space="0" w:color="auto"/>
                <w:right w:val="none" w:sz="0" w:space="0" w:color="auto"/>
              </w:divBdr>
            </w:div>
            <w:div w:id="1530532073">
              <w:marLeft w:val="0"/>
              <w:marRight w:val="0"/>
              <w:marTop w:val="0"/>
              <w:marBottom w:val="0"/>
              <w:divBdr>
                <w:top w:val="none" w:sz="0" w:space="0" w:color="auto"/>
                <w:left w:val="none" w:sz="0" w:space="0" w:color="auto"/>
                <w:bottom w:val="none" w:sz="0" w:space="0" w:color="auto"/>
                <w:right w:val="none" w:sz="0" w:space="0" w:color="auto"/>
              </w:divBdr>
            </w:div>
            <w:div w:id="1123040316">
              <w:marLeft w:val="0"/>
              <w:marRight w:val="0"/>
              <w:marTop w:val="0"/>
              <w:marBottom w:val="0"/>
              <w:divBdr>
                <w:top w:val="none" w:sz="0" w:space="0" w:color="auto"/>
                <w:left w:val="none" w:sz="0" w:space="0" w:color="auto"/>
                <w:bottom w:val="none" w:sz="0" w:space="0" w:color="auto"/>
                <w:right w:val="none" w:sz="0" w:space="0" w:color="auto"/>
              </w:divBdr>
            </w:div>
            <w:div w:id="17291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06217">
      <w:bodyDiv w:val="1"/>
      <w:marLeft w:val="0"/>
      <w:marRight w:val="0"/>
      <w:marTop w:val="0"/>
      <w:marBottom w:val="0"/>
      <w:divBdr>
        <w:top w:val="none" w:sz="0" w:space="0" w:color="auto"/>
        <w:left w:val="none" w:sz="0" w:space="0" w:color="auto"/>
        <w:bottom w:val="none" w:sz="0" w:space="0" w:color="auto"/>
        <w:right w:val="none" w:sz="0" w:space="0" w:color="auto"/>
      </w:divBdr>
      <w:divsChild>
        <w:div w:id="773213221">
          <w:marLeft w:val="0"/>
          <w:marRight w:val="0"/>
          <w:marTop w:val="0"/>
          <w:marBottom w:val="0"/>
          <w:divBdr>
            <w:top w:val="none" w:sz="0" w:space="0" w:color="auto"/>
            <w:left w:val="none" w:sz="0" w:space="0" w:color="auto"/>
            <w:bottom w:val="none" w:sz="0" w:space="0" w:color="auto"/>
            <w:right w:val="none" w:sz="0" w:space="0" w:color="auto"/>
          </w:divBdr>
        </w:div>
        <w:div w:id="1420634769">
          <w:marLeft w:val="0"/>
          <w:marRight w:val="0"/>
          <w:marTop w:val="0"/>
          <w:marBottom w:val="0"/>
          <w:divBdr>
            <w:top w:val="none" w:sz="0" w:space="0" w:color="auto"/>
            <w:left w:val="none" w:sz="0" w:space="0" w:color="auto"/>
            <w:bottom w:val="none" w:sz="0" w:space="0" w:color="auto"/>
            <w:right w:val="none" w:sz="0" w:space="0" w:color="auto"/>
          </w:divBdr>
        </w:div>
        <w:div w:id="2127118622">
          <w:marLeft w:val="0"/>
          <w:marRight w:val="0"/>
          <w:marTop w:val="0"/>
          <w:marBottom w:val="0"/>
          <w:divBdr>
            <w:top w:val="none" w:sz="0" w:space="0" w:color="auto"/>
            <w:left w:val="none" w:sz="0" w:space="0" w:color="auto"/>
            <w:bottom w:val="none" w:sz="0" w:space="0" w:color="auto"/>
            <w:right w:val="none" w:sz="0" w:space="0" w:color="auto"/>
          </w:divBdr>
        </w:div>
        <w:div w:id="626814376">
          <w:marLeft w:val="0"/>
          <w:marRight w:val="0"/>
          <w:marTop w:val="0"/>
          <w:marBottom w:val="0"/>
          <w:divBdr>
            <w:top w:val="none" w:sz="0" w:space="0" w:color="auto"/>
            <w:left w:val="none" w:sz="0" w:space="0" w:color="auto"/>
            <w:bottom w:val="none" w:sz="0" w:space="0" w:color="auto"/>
            <w:right w:val="none" w:sz="0" w:space="0" w:color="auto"/>
          </w:divBdr>
        </w:div>
        <w:div w:id="2067411396">
          <w:marLeft w:val="0"/>
          <w:marRight w:val="0"/>
          <w:marTop w:val="0"/>
          <w:marBottom w:val="0"/>
          <w:divBdr>
            <w:top w:val="none" w:sz="0" w:space="0" w:color="auto"/>
            <w:left w:val="none" w:sz="0" w:space="0" w:color="auto"/>
            <w:bottom w:val="none" w:sz="0" w:space="0" w:color="auto"/>
            <w:right w:val="none" w:sz="0" w:space="0" w:color="auto"/>
          </w:divBdr>
        </w:div>
        <w:div w:id="1078288705">
          <w:marLeft w:val="0"/>
          <w:marRight w:val="0"/>
          <w:marTop w:val="0"/>
          <w:marBottom w:val="0"/>
          <w:divBdr>
            <w:top w:val="none" w:sz="0" w:space="0" w:color="auto"/>
            <w:left w:val="none" w:sz="0" w:space="0" w:color="auto"/>
            <w:bottom w:val="none" w:sz="0" w:space="0" w:color="auto"/>
            <w:right w:val="none" w:sz="0" w:space="0" w:color="auto"/>
          </w:divBdr>
        </w:div>
      </w:divsChild>
    </w:div>
    <w:div w:id="573779027">
      <w:bodyDiv w:val="1"/>
      <w:marLeft w:val="0"/>
      <w:marRight w:val="0"/>
      <w:marTop w:val="0"/>
      <w:marBottom w:val="0"/>
      <w:divBdr>
        <w:top w:val="none" w:sz="0" w:space="0" w:color="auto"/>
        <w:left w:val="none" w:sz="0" w:space="0" w:color="auto"/>
        <w:bottom w:val="none" w:sz="0" w:space="0" w:color="auto"/>
        <w:right w:val="none" w:sz="0" w:space="0" w:color="auto"/>
      </w:divBdr>
    </w:div>
    <w:div w:id="606888161">
      <w:bodyDiv w:val="1"/>
      <w:marLeft w:val="0"/>
      <w:marRight w:val="0"/>
      <w:marTop w:val="0"/>
      <w:marBottom w:val="0"/>
      <w:divBdr>
        <w:top w:val="none" w:sz="0" w:space="0" w:color="auto"/>
        <w:left w:val="none" w:sz="0" w:space="0" w:color="auto"/>
        <w:bottom w:val="none" w:sz="0" w:space="0" w:color="auto"/>
        <w:right w:val="none" w:sz="0" w:space="0" w:color="auto"/>
      </w:divBdr>
    </w:div>
    <w:div w:id="732966996">
      <w:bodyDiv w:val="1"/>
      <w:marLeft w:val="0"/>
      <w:marRight w:val="0"/>
      <w:marTop w:val="0"/>
      <w:marBottom w:val="0"/>
      <w:divBdr>
        <w:top w:val="none" w:sz="0" w:space="0" w:color="auto"/>
        <w:left w:val="none" w:sz="0" w:space="0" w:color="auto"/>
        <w:bottom w:val="none" w:sz="0" w:space="0" w:color="auto"/>
        <w:right w:val="none" w:sz="0" w:space="0" w:color="auto"/>
      </w:divBdr>
      <w:divsChild>
        <w:div w:id="137578322">
          <w:marLeft w:val="0"/>
          <w:marRight w:val="0"/>
          <w:marTop w:val="0"/>
          <w:marBottom w:val="0"/>
          <w:divBdr>
            <w:top w:val="none" w:sz="0" w:space="0" w:color="auto"/>
            <w:left w:val="none" w:sz="0" w:space="0" w:color="auto"/>
            <w:bottom w:val="none" w:sz="0" w:space="0" w:color="auto"/>
            <w:right w:val="none" w:sz="0" w:space="0" w:color="auto"/>
          </w:divBdr>
        </w:div>
        <w:div w:id="974412517">
          <w:marLeft w:val="0"/>
          <w:marRight w:val="0"/>
          <w:marTop w:val="0"/>
          <w:marBottom w:val="0"/>
          <w:divBdr>
            <w:top w:val="none" w:sz="0" w:space="0" w:color="auto"/>
            <w:left w:val="none" w:sz="0" w:space="0" w:color="auto"/>
            <w:bottom w:val="none" w:sz="0" w:space="0" w:color="auto"/>
            <w:right w:val="none" w:sz="0" w:space="0" w:color="auto"/>
          </w:divBdr>
        </w:div>
        <w:div w:id="384180458">
          <w:marLeft w:val="0"/>
          <w:marRight w:val="0"/>
          <w:marTop w:val="0"/>
          <w:marBottom w:val="0"/>
          <w:divBdr>
            <w:top w:val="none" w:sz="0" w:space="0" w:color="auto"/>
            <w:left w:val="none" w:sz="0" w:space="0" w:color="auto"/>
            <w:bottom w:val="none" w:sz="0" w:space="0" w:color="auto"/>
            <w:right w:val="none" w:sz="0" w:space="0" w:color="auto"/>
          </w:divBdr>
        </w:div>
        <w:div w:id="1034890438">
          <w:marLeft w:val="0"/>
          <w:marRight w:val="0"/>
          <w:marTop w:val="0"/>
          <w:marBottom w:val="0"/>
          <w:divBdr>
            <w:top w:val="none" w:sz="0" w:space="0" w:color="auto"/>
            <w:left w:val="none" w:sz="0" w:space="0" w:color="auto"/>
            <w:bottom w:val="none" w:sz="0" w:space="0" w:color="auto"/>
            <w:right w:val="none" w:sz="0" w:space="0" w:color="auto"/>
          </w:divBdr>
        </w:div>
        <w:div w:id="981736091">
          <w:marLeft w:val="0"/>
          <w:marRight w:val="0"/>
          <w:marTop w:val="0"/>
          <w:marBottom w:val="0"/>
          <w:divBdr>
            <w:top w:val="none" w:sz="0" w:space="0" w:color="auto"/>
            <w:left w:val="none" w:sz="0" w:space="0" w:color="auto"/>
            <w:bottom w:val="none" w:sz="0" w:space="0" w:color="auto"/>
            <w:right w:val="none" w:sz="0" w:space="0" w:color="auto"/>
          </w:divBdr>
        </w:div>
        <w:div w:id="893463734">
          <w:marLeft w:val="0"/>
          <w:marRight w:val="0"/>
          <w:marTop w:val="0"/>
          <w:marBottom w:val="0"/>
          <w:divBdr>
            <w:top w:val="none" w:sz="0" w:space="0" w:color="auto"/>
            <w:left w:val="none" w:sz="0" w:space="0" w:color="auto"/>
            <w:bottom w:val="none" w:sz="0" w:space="0" w:color="auto"/>
            <w:right w:val="none" w:sz="0" w:space="0" w:color="auto"/>
          </w:divBdr>
        </w:div>
        <w:div w:id="1478914153">
          <w:marLeft w:val="0"/>
          <w:marRight w:val="0"/>
          <w:marTop w:val="0"/>
          <w:marBottom w:val="0"/>
          <w:divBdr>
            <w:top w:val="none" w:sz="0" w:space="0" w:color="auto"/>
            <w:left w:val="none" w:sz="0" w:space="0" w:color="auto"/>
            <w:bottom w:val="none" w:sz="0" w:space="0" w:color="auto"/>
            <w:right w:val="none" w:sz="0" w:space="0" w:color="auto"/>
          </w:divBdr>
        </w:div>
        <w:div w:id="398870803">
          <w:marLeft w:val="0"/>
          <w:marRight w:val="0"/>
          <w:marTop w:val="0"/>
          <w:marBottom w:val="0"/>
          <w:divBdr>
            <w:top w:val="none" w:sz="0" w:space="0" w:color="auto"/>
            <w:left w:val="none" w:sz="0" w:space="0" w:color="auto"/>
            <w:bottom w:val="none" w:sz="0" w:space="0" w:color="auto"/>
            <w:right w:val="none" w:sz="0" w:space="0" w:color="auto"/>
          </w:divBdr>
        </w:div>
        <w:div w:id="110518237">
          <w:marLeft w:val="0"/>
          <w:marRight w:val="0"/>
          <w:marTop w:val="0"/>
          <w:marBottom w:val="0"/>
          <w:divBdr>
            <w:top w:val="none" w:sz="0" w:space="0" w:color="auto"/>
            <w:left w:val="none" w:sz="0" w:space="0" w:color="auto"/>
            <w:bottom w:val="none" w:sz="0" w:space="0" w:color="auto"/>
            <w:right w:val="none" w:sz="0" w:space="0" w:color="auto"/>
          </w:divBdr>
        </w:div>
        <w:div w:id="1488474329">
          <w:marLeft w:val="0"/>
          <w:marRight w:val="0"/>
          <w:marTop w:val="0"/>
          <w:marBottom w:val="0"/>
          <w:divBdr>
            <w:top w:val="none" w:sz="0" w:space="0" w:color="auto"/>
            <w:left w:val="none" w:sz="0" w:space="0" w:color="auto"/>
            <w:bottom w:val="none" w:sz="0" w:space="0" w:color="auto"/>
            <w:right w:val="none" w:sz="0" w:space="0" w:color="auto"/>
          </w:divBdr>
        </w:div>
        <w:div w:id="1107964291">
          <w:marLeft w:val="0"/>
          <w:marRight w:val="0"/>
          <w:marTop w:val="0"/>
          <w:marBottom w:val="0"/>
          <w:divBdr>
            <w:top w:val="none" w:sz="0" w:space="0" w:color="auto"/>
            <w:left w:val="none" w:sz="0" w:space="0" w:color="auto"/>
            <w:bottom w:val="none" w:sz="0" w:space="0" w:color="auto"/>
            <w:right w:val="none" w:sz="0" w:space="0" w:color="auto"/>
          </w:divBdr>
        </w:div>
        <w:div w:id="1996835289">
          <w:marLeft w:val="0"/>
          <w:marRight w:val="0"/>
          <w:marTop w:val="0"/>
          <w:marBottom w:val="0"/>
          <w:divBdr>
            <w:top w:val="none" w:sz="0" w:space="0" w:color="auto"/>
            <w:left w:val="none" w:sz="0" w:space="0" w:color="auto"/>
            <w:bottom w:val="none" w:sz="0" w:space="0" w:color="auto"/>
            <w:right w:val="none" w:sz="0" w:space="0" w:color="auto"/>
          </w:divBdr>
        </w:div>
        <w:div w:id="920522824">
          <w:marLeft w:val="0"/>
          <w:marRight w:val="0"/>
          <w:marTop w:val="0"/>
          <w:marBottom w:val="0"/>
          <w:divBdr>
            <w:top w:val="none" w:sz="0" w:space="0" w:color="auto"/>
            <w:left w:val="none" w:sz="0" w:space="0" w:color="auto"/>
            <w:bottom w:val="none" w:sz="0" w:space="0" w:color="auto"/>
            <w:right w:val="none" w:sz="0" w:space="0" w:color="auto"/>
          </w:divBdr>
        </w:div>
        <w:div w:id="438572159">
          <w:marLeft w:val="0"/>
          <w:marRight w:val="0"/>
          <w:marTop w:val="0"/>
          <w:marBottom w:val="0"/>
          <w:divBdr>
            <w:top w:val="none" w:sz="0" w:space="0" w:color="auto"/>
            <w:left w:val="none" w:sz="0" w:space="0" w:color="auto"/>
            <w:bottom w:val="none" w:sz="0" w:space="0" w:color="auto"/>
            <w:right w:val="none" w:sz="0" w:space="0" w:color="auto"/>
          </w:divBdr>
        </w:div>
        <w:div w:id="1240943098">
          <w:marLeft w:val="0"/>
          <w:marRight w:val="0"/>
          <w:marTop w:val="0"/>
          <w:marBottom w:val="0"/>
          <w:divBdr>
            <w:top w:val="none" w:sz="0" w:space="0" w:color="auto"/>
            <w:left w:val="none" w:sz="0" w:space="0" w:color="auto"/>
            <w:bottom w:val="none" w:sz="0" w:space="0" w:color="auto"/>
            <w:right w:val="none" w:sz="0" w:space="0" w:color="auto"/>
          </w:divBdr>
        </w:div>
        <w:div w:id="747504700">
          <w:marLeft w:val="0"/>
          <w:marRight w:val="0"/>
          <w:marTop w:val="0"/>
          <w:marBottom w:val="0"/>
          <w:divBdr>
            <w:top w:val="none" w:sz="0" w:space="0" w:color="auto"/>
            <w:left w:val="none" w:sz="0" w:space="0" w:color="auto"/>
            <w:bottom w:val="none" w:sz="0" w:space="0" w:color="auto"/>
            <w:right w:val="none" w:sz="0" w:space="0" w:color="auto"/>
          </w:divBdr>
        </w:div>
        <w:div w:id="1829708297">
          <w:marLeft w:val="0"/>
          <w:marRight w:val="0"/>
          <w:marTop w:val="0"/>
          <w:marBottom w:val="0"/>
          <w:divBdr>
            <w:top w:val="none" w:sz="0" w:space="0" w:color="auto"/>
            <w:left w:val="none" w:sz="0" w:space="0" w:color="auto"/>
            <w:bottom w:val="none" w:sz="0" w:space="0" w:color="auto"/>
            <w:right w:val="none" w:sz="0" w:space="0" w:color="auto"/>
          </w:divBdr>
        </w:div>
        <w:div w:id="1101027734">
          <w:marLeft w:val="0"/>
          <w:marRight w:val="0"/>
          <w:marTop w:val="0"/>
          <w:marBottom w:val="0"/>
          <w:divBdr>
            <w:top w:val="none" w:sz="0" w:space="0" w:color="auto"/>
            <w:left w:val="none" w:sz="0" w:space="0" w:color="auto"/>
            <w:bottom w:val="none" w:sz="0" w:space="0" w:color="auto"/>
            <w:right w:val="none" w:sz="0" w:space="0" w:color="auto"/>
          </w:divBdr>
        </w:div>
        <w:div w:id="1674530763">
          <w:marLeft w:val="0"/>
          <w:marRight w:val="0"/>
          <w:marTop w:val="0"/>
          <w:marBottom w:val="0"/>
          <w:divBdr>
            <w:top w:val="none" w:sz="0" w:space="0" w:color="auto"/>
            <w:left w:val="none" w:sz="0" w:space="0" w:color="auto"/>
            <w:bottom w:val="none" w:sz="0" w:space="0" w:color="auto"/>
            <w:right w:val="none" w:sz="0" w:space="0" w:color="auto"/>
          </w:divBdr>
        </w:div>
        <w:div w:id="927734027">
          <w:marLeft w:val="0"/>
          <w:marRight w:val="0"/>
          <w:marTop w:val="0"/>
          <w:marBottom w:val="0"/>
          <w:divBdr>
            <w:top w:val="none" w:sz="0" w:space="0" w:color="auto"/>
            <w:left w:val="none" w:sz="0" w:space="0" w:color="auto"/>
            <w:bottom w:val="none" w:sz="0" w:space="0" w:color="auto"/>
            <w:right w:val="none" w:sz="0" w:space="0" w:color="auto"/>
          </w:divBdr>
        </w:div>
        <w:div w:id="1339307133">
          <w:marLeft w:val="0"/>
          <w:marRight w:val="0"/>
          <w:marTop w:val="0"/>
          <w:marBottom w:val="0"/>
          <w:divBdr>
            <w:top w:val="none" w:sz="0" w:space="0" w:color="auto"/>
            <w:left w:val="none" w:sz="0" w:space="0" w:color="auto"/>
            <w:bottom w:val="none" w:sz="0" w:space="0" w:color="auto"/>
            <w:right w:val="none" w:sz="0" w:space="0" w:color="auto"/>
          </w:divBdr>
        </w:div>
        <w:div w:id="751511719">
          <w:marLeft w:val="0"/>
          <w:marRight w:val="0"/>
          <w:marTop w:val="0"/>
          <w:marBottom w:val="0"/>
          <w:divBdr>
            <w:top w:val="none" w:sz="0" w:space="0" w:color="auto"/>
            <w:left w:val="none" w:sz="0" w:space="0" w:color="auto"/>
            <w:bottom w:val="none" w:sz="0" w:space="0" w:color="auto"/>
            <w:right w:val="none" w:sz="0" w:space="0" w:color="auto"/>
          </w:divBdr>
        </w:div>
        <w:div w:id="485824660">
          <w:marLeft w:val="0"/>
          <w:marRight w:val="0"/>
          <w:marTop w:val="0"/>
          <w:marBottom w:val="0"/>
          <w:divBdr>
            <w:top w:val="none" w:sz="0" w:space="0" w:color="auto"/>
            <w:left w:val="none" w:sz="0" w:space="0" w:color="auto"/>
            <w:bottom w:val="none" w:sz="0" w:space="0" w:color="auto"/>
            <w:right w:val="none" w:sz="0" w:space="0" w:color="auto"/>
          </w:divBdr>
        </w:div>
        <w:div w:id="1836922469">
          <w:marLeft w:val="0"/>
          <w:marRight w:val="0"/>
          <w:marTop w:val="0"/>
          <w:marBottom w:val="0"/>
          <w:divBdr>
            <w:top w:val="none" w:sz="0" w:space="0" w:color="auto"/>
            <w:left w:val="none" w:sz="0" w:space="0" w:color="auto"/>
            <w:bottom w:val="none" w:sz="0" w:space="0" w:color="auto"/>
            <w:right w:val="none" w:sz="0" w:space="0" w:color="auto"/>
          </w:divBdr>
        </w:div>
        <w:div w:id="1311523475">
          <w:marLeft w:val="0"/>
          <w:marRight w:val="0"/>
          <w:marTop w:val="0"/>
          <w:marBottom w:val="0"/>
          <w:divBdr>
            <w:top w:val="none" w:sz="0" w:space="0" w:color="auto"/>
            <w:left w:val="none" w:sz="0" w:space="0" w:color="auto"/>
            <w:bottom w:val="none" w:sz="0" w:space="0" w:color="auto"/>
            <w:right w:val="none" w:sz="0" w:space="0" w:color="auto"/>
          </w:divBdr>
        </w:div>
        <w:div w:id="240484264">
          <w:marLeft w:val="0"/>
          <w:marRight w:val="0"/>
          <w:marTop w:val="0"/>
          <w:marBottom w:val="0"/>
          <w:divBdr>
            <w:top w:val="none" w:sz="0" w:space="0" w:color="auto"/>
            <w:left w:val="none" w:sz="0" w:space="0" w:color="auto"/>
            <w:bottom w:val="none" w:sz="0" w:space="0" w:color="auto"/>
            <w:right w:val="none" w:sz="0" w:space="0" w:color="auto"/>
          </w:divBdr>
        </w:div>
        <w:div w:id="2142923274">
          <w:marLeft w:val="0"/>
          <w:marRight w:val="0"/>
          <w:marTop w:val="0"/>
          <w:marBottom w:val="0"/>
          <w:divBdr>
            <w:top w:val="none" w:sz="0" w:space="0" w:color="auto"/>
            <w:left w:val="none" w:sz="0" w:space="0" w:color="auto"/>
            <w:bottom w:val="none" w:sz="0" w:space="0" w:color="auto"/>
            <w:right w:val="none" w:sz="0" w:space="0" w:color="auto"/>
          </w:divBdr>
        </w:div>
        <w:div w:id="667712830">
          <w:marLeft w:val="0"/>
          <w:marRight w:val="0"/>
          <w:marTop w:val="0"/>
          <w:marBottom w:val="0"/>
          <w:divBdr>
            <w:top w:val="none" w:sz="0" w:space="0" w:color="auto"/>
            <w:left w:val="none" w:sz="0" w:space="0" w:color="auto"/>
            <w:bottom w:val="none" w:sz="0" w:space="0" w:color="auto"/>
            <w:right w:val="none" w:sz="0" w:space="0" w:color="auto"/>
          </w:divBdr>
        </w:div>
        <w:div w:id="1632132253">
          <w:marLeft w:val="0"/>
          <w:marRight w:val="0"/>
          <w:marTop w:val="0"/>
          <w:marBottom w:val="0"/>
          <w:divBdr>
            <w:top w:val="none" w:sz="0" w:space="0" w:color="auto"/>
            <w:left w:val="none" w:sz="0" w:space="0" w:color="auto"/>
            <w:bottom w:val="none" w:sz="0" w:space="0" w:color="auto"/>
            <w:right w:val="none" w:sz="0" w:space="0" w:color="auto"/>
          </w:divBdr>
        </w:div>
        <w:div w:id="200173103">
          <w:marLeft w:val="0"/>
          <w:marRight w:val="0"/>
          <w:marTop w:val="0"/>
          <w:marBottom w:val="0"/>
          <w:divBdr>
            <w:top w:val="none" w:sz="0" w:space="0" w:color="auto"/>
            <w:left w:val="none" w:sz="0" w:space="0" w:color="auto"/>
            <w:bottom w:val="none" w:sz="0" w:space="0" w:color="auto"/>
            <w:right w:val="none" w:sz="0" w:space="0" w:color="auto"/>
          </w:divBdr>
        </w:div>
        <w:div w:id="1339311213">
          <w:marLeft w:val="0"/>
          <w:marRight w:val="0"/>
          <w:marTop w:val="0"/>
          <w:marBottom w:val="0"/>
          <w:divBdr>
            <w:top w:val="none" w:sz="0" w:space="0" w:color="auto"/>
            <w:left w:val="none" w:sz="0" w:space="0" w:color="auto"/>
            <w:bottom w:val="none" w:sz="0" w:space="0" w:color="auto"/>
            <w:right w:val="none" w:sz="0" w:space="0" w:color="auto"/>
          </w:divBdr>
        </w:div>
        <w:div w:id="781076535">
          <w:marLeft w:val="0"/>
          <w:marRight w:val="0"/>
          <w:marTop w:val="0"/>
          <w:marBottom w:val="0"/>
          <w:divBdr>
            <w:top w:val="none" w:sz="0" w:space="0" w:color="auto"/>
            <w:left w:val="none" w:sz="0" w:space="0" w:color="auto"/>
            <w:bottom w:val="none" w:sz="0" w:space="0" w:color="auto"/>
            <w:right w:val="none" w:sz="0" w:space="0" w:color="auto"/>
          </w:divBdr>
        </w:div>
        <w:div w:id="1986615889">
          <w:marLeft w:val="0"/>
          <w:marRight w:val="0"/>
          <w:marTop w:val="0"/>
          <w:marBottom w:val="0"/>
          <w:divBdr>
            <w:top w:val="none" w:sz="0" w:space="0" w:color="auto"/>
            <w:left w:val="none" w:sz="0" w:space="0" w:color="auto"/>
            <w:bottom w:val="none" w:sz="0" w:space="0" w:color="auto"/>
            <w:right w:val="none" w:sz="0" w:space="0" w:color="auto"/>
          </w:divBdr>
        </w:div>
        <w:div w:id="1918517467">
          <w:marLeft w:val="0"/>
          <w:marRight w:val="0"/>
          <w:marTop w:val="0"/>
          <w:marBottom w:val="0"/>
          <w:divBdr>
            <w:top w:val="none" w:sz="0" w:space="0" w:color="auto"/>
            <w:left w:val="none" w:sz="0" w:space="0" w:color="auto"/>
            <w:bottom w:val="none" w:sz="0" w:space="0" w:color="auto"/>
            <w:right w:val="none" w:sz="0" w:space="0" w:color="auto"/>
          </w:divBdr>
        </w:div>
        <w:div w:id="777870537">
          <w:marLeft w:val="0"/>
          <w:marRight w:val="0"/>
          <w:marTop w:val="0"/>
          <w:marBottom w:val="0"/>
          <w:divBdr>
            <w:top w:val="none" w:sz="0" w:space="0" w:color="auto"/>
            <w:left w:val="none" w:sz="0" w:space="0" w:color="auto"/>
            <w:bottom w:val="none" w:sz="0" w:space="0" w:color="auto"/>
            <w:right w:val="none" w:sz="0" w:space="0" w:color="auto"/>
          </w:divBdr>
        </w:div>
        <w:div w:id="563756280">
          <w:marLeft w:val="0"/>
          <w:marRight w:val="0"/>
          <w:marTop w:val="0"/>
          <w:marBottom w:val="0"/>
          <w:divBdr>
            <w:top w:val="none" w:sz="0" w:space="0" w:color="auto"/>
            <w:left w:val="none" w:sz="0" w:space="0" w:color="auto"/>
            <w:bottom w:val="none" w:sz="0" w:space="0" w:color="auto"/>
            <w:right w:val="none" w:sz="0" w:space="0" w:color="auto"/>
          </w:divBdr>
        </w:div>
        <w:div w:id="54593819">
          <w:marLeft w:val="0"/>
          <w:marRight w:val="0"/>
          <w:marTop w:val="0"/>
          <w:marBottom w:val="0"/>
          <w:divBdr>
            <w:top w:val="none" w:sz="0" w:space="0" w:color="auto"/>
            <w:left w:val="none" w:sz="0" w:space="0" w:color="auto"/>
            <w:bottom w:val="none" w:sz="0" w:space="0" w:color="auto"/>
            <w:right w:val="none" w:sz="0" w:space="0" w:color="auto"/>
          </w:divBdr>
        </w:div>
        <w:div w:id="1235242688">
          <w:marLeft w:val="0"/>
          <w:marRight w:val="0"/>
          <w:marTop w:val="0"/>
          <w:marBottom w:val="0"/>
          <w:divBdr>
            <w:top w:val="none" w:sz="0" w:space="0" w:color="auto"/>
            <w:left w:val="none" w:sz="0" w:space="0" w:color="auto"/>
            <w:bottom w:val="none" w:sz="0" w:space="0" w:color="auto"/>
            <w:right w:val="none" w:sz="0" w:space="0" w:color="auto"/>
          </w:divBdr>
        </w:div>
      </w:divsChild>
    </w:div>
    <w:div w:id="976686236">
      <w:bodyDiv w:val="1"/>
      <w:marLeft w:val="0"/>
      <w:marRight w:val="0"/>
      <w:marTop w:val="0"/>
      <w:marBottom w:val="0"/>
      <w:divBdr>
        <w:top w:val="none" w:sz="0" w:space="0" w:color="auto"/>
        <w:left w:val="none" w:sz="0" w:space="0" w:color="auto"/>
        <w:bottom w:val="none" w:sz="0" w:space="0" w:color="auto"/>
        <w:right w:val="none" w:sz="0" w:space="0" w:color="auto"/>
      </w:divBdr>
      <w:divsChild>
        <w:div w:id="1199663296">
          <w:marLeft w:val="0"/>
          <w:marRight w:val="0"/>
          <w:marTop w:val="0"/>
          <w:marBottom w:val="0"/>
          <w:divBdr>
            <w:top w:val="none" w:sz="0" w:space="0" w:color="auto"/>
            <w:left w:val="none" w:sz="0" w:space="0" w:color="auto"/>
            <w:bottom w:val="none" w:sz="0" w:space="0" w:color="auto"/>
            <w:right w:val="none" w:sz="0" w:space="0" w:color="auto"/>
          </w:divBdr>
        </w:div>
      </w:divsChild>
    </w:div>
    <w:div w:id="987780927">
      <w:bodyDiv w:val="1"/>
      <w:marLeft w:val="0"/>
      <w:marRight w:val="0"/>
      <w:marTop w:val="0"/>
      <w:marBottom w:val="0"/>
      <w:divBdr>
        <w:top w:val="none" w:sz="0" w:space="0" w:color="auto"/>
        <w:left w:val="none" w:sz="0" w:space="0" w:color="auto"/>
        <w:bottom w:val="none" w:sz="0" w:space="0" w:color="auto"/>
        <w:right w:val="none" w:sz="0" w:space="0" w:color="auto"/>
      </w:divBdr>
      <w:divsChild>
        <w:div w:id="1438332862">
          <w:marLeft w:val="0"/>
          <w:marRight w:val="0"/>
          <w:marTop w:val="0"/>
          <w:marBottom w:val="0"/>
          <w:divBdr>
            <w:top w:val="none" w:sz="0" w:space="0" w:color="auto"/>
            <w:left w:val="none" w:sz="0" w:space="0" w:color="auto"/>
            <w:bottom w:val="none" w:sz="0" w:space="0" w:color="auto"/>
            <w:right w:val="none" w:sz="0" w:space="0" w:color="auto"/>
          </w:divBdr>
        </w:div>
        <w:div w:id="494146152">
          <w:marLeft w:val="0"/>
          <w:marRight w:val="0"/>
          <w:marTop w:val="0"/>
          <w:marBottom w:val="0"/>
          <w:divBdr>
            <w:top w:val="none" w:sz="0" w:space="0" w:color="auto"/>
            <w:left w:val="none" w:sz="0" w:space="0" w:color="auto"/>
            <w:bottom w:val="none" w:sz="0" w:space="0" w:color="auto"/>
            <w:right w:val="none" w:sz="0" w:space="0" w:color="auto"/>
          </w:divBdr>
        </w:div>
        <w:div w:id="858009168">
          <w:marLeft w:val="0"/>
          <w:marRight w:val="0"/>
          <w:marTop w:val="0"/>
          <w:marBottom w:val="0"/>
          <w:divBdr>
            <w:top w:val="none" w:sz="0" w:space="0" w:color="auto"/>
            <w:left w:val="none" w:sz="0" w:space="0" w:color="auto"/>
            <w:bottom w:val="none" w:sz="0" w:space="0" w:color="auto"/>
            <w:right w:val="none" w:sz="0" w:space="0" w:color="auto"/>
          </w:divBdr>
        </w:div>
        <w:div w:id="1445492214">
          <w:marLeft w:val="0"/>
          <w:marRight w:val="0"/>
          <w:marTop w:val="0"/>
          <w:marBottom w:val="0"/>
          <w:divBdr>
            <w:top w:val="none" w:sz="0" w:space="0" w:color="auto"/>
            <w:left w:val="none" w:sz="0" w:space="0" w:color="auto"/>
            <w:bottom w:val="none" w:sz="0" w:space="0" w:color="auto"/>
            <w:right w:val="none" w:sz="0" w:space="0" w:color="auto"/>
          </w:divBdr>
        </w:div>
        <w:div w:id="2067098106">
          <w:marLeft w:val="0"/>
          <w:marRight w:val="0"/>
          <w:marTop w:val="0"/>
          <w:marBottom w:val="0"/>
          <w:divBdr>
            <w:top w:val="none" w:sz="0" w:space="0" w:color="auto"/>
            <w:left w:val="none" w:sz="0" w:space="0" w:color="auto"/>
            <w:bottom w:val="none" w:sz="0" w:space="0" w:color="auto"/>
            <w:right w:val="none" w:sz="0" w:space="0" w:color="auto"/>
          </w:divBdr>
        </w:div>
        <w:div w:id="1166481278">
          <w:marLeft w:val="0"/>
          <w:marRight w:val="0"/>
          <w:marTop w:val="0"/>
          <w:marBottom w:val="0"/>
          <w:divBdr>
            <w:top w:val="none" w:sz="0" w:space="0" w:color="auto"/>
            <w:left w:val="none" w:sz="0" w:space="0" w:color="auto"/>
            <w:bottom w:val="none" w:sz="0" w:space="0" w:color="auto"/>
            <w:right w:val="none" w:sz="0" w:space="0" w:color="auto"/>
          </w:divBdr>
        </w:div>
        <w:div w:id="1152256328">
          <w:marLeft w:val="0"/>
          <w:marRight w:val="0"/>
          <w:marTop w:val="0"/>
          <w:marBottom w:val="0"/>
          <w:divBdr>
            <w:top w:val="none" w:sz="0" w:space="0" w:color="auto"/>
            <w:left w:val="none" w:sz="0" w:space="0" w:color="auto"/>
            <w:bottom w:val="none" w:sz="0" w:space="0" w:color="auto"/>
            <w:right w:val="none" w:sz="0" w:space="0" w:color="auto"/>
          </w:divBdr>
        </w:div>
        <w:div w:id="521744665">
          <w:marLeft w:val="0"/>
          <w:marRight w:val="0"/>
          <w:marTop w:val="0"/>
          <w:marBottom w:val="0"/>
          <w:divBdr>
            <w:top w:val="none" w:sz="0" w:space="0" w:color="auto"/>
            <w:left w:val="none" w:sz="0" w:space="0" w:color="auto"/>
            <w:bottom w:val="none" w:sz="0" w:space="0" w:color="auto"/>
            <w:right w:val="none" w:sz="0" w:space="0" w:color="auto"/>
          </w:divBdr>
        </w:div>
        <w:div w:id="621309871">
          <w:marLeft w:val="0"/>
          <w:marRight w:val="0"/>
          <w:marTop w:val="0"/>
          <w:marBottom w:val="0"/>
          <w:divBdr>
            <w:top w:val="none" w:sz="0" w:space="0" w:color="auto"/>
            <w:left w:val="none" w:sz="0" w:space="0" w:color="auto"/>
            <w:bottom w:val="none" w:sz="0" w:space="0" w:color="auto"/>
            <w:right w:val="none" w:sz="0" w:space="0" w:color="auto"/>
          </w:divBdr>
        </w:div>
        <w:div w:id="829563667">
          <w:marLeft w:val="0"/>
          <w:marRight w:val="0"/>
          <w:marTop w:val="0"/>
          <w:marBottom w:val="0"/>
          <w:divBdr>
            <w:top w:val="none" w:sz="0" w:space="0" w:color="auto"/>
            <w:left w:val="none" w:sz="0" w:space="0" w:color="auto"/>
            <w:bottom w:val="none" w:sz="0" w:space="0" w:color="auto"/>
            <w:right w:val="none" w:sz="0" w:space="0" w:color="auto"/>
          </w:divBdr>
        </w:div>
        <w:div w:id="571889962">
          <w:marLeft w:val="0"/>
          <w:marRight w:val="0"/>
          <w:marTop w:val="0"/>
          <w:marBottom w:val="0"/>
          <w:divBdr>
            <w:top w:val="none" w:sz="0" w:space="0" w:color="auto"/>
            <w:left w:val="none" w:sz="0" w:space="0" w:color="auto"/>
            <w:bottom w:val="none" w:sz="0" w:space="0" w:color="auto"/>
            <w:right w:val="none" w:sz="0" w:space="0" w:color="auto"/>
          </w:divBdr>
        </w:div>
        <w:div w:id="1421020393">
          <w:marLeft w:val="0"/>
          <w:marRight w:val="0"/>
          <w:marTop w:val="0"/>
          <w:marBottom w:val="0"/>
          <w:divBdr>
            <w:top w:val="none" w:sz="0" w:space="0" w:color="auto"/>
            <w:left w:val="none" w:sz="0" w:space="0" w:color="auto"/>
            <w:bottom w:val="none" w:sz="0" w:space="0" w:color="auto"/>
            <w:right w:val="none" w:sz="0" w:space="0" w:color="auto"/>
          </w:divBdr>
        </w:div>
        <w:div w:id="1195729196">
          <w:marLeft w:val="0"/>
          <w:marRight w:val="0"/>
          <w:marTop w:val="0"/>
          <w:marBottom w:val="0"/>
          <w:divBdr>
            <w:top w:val="none" w:sz="0" w:space="0" w:color="auto"/>
            <w:left w:val="none" w:sz="0" w:space="0" w:color="auto"/>
            <w:bottom w:val="none" w:sz="0" w:space="0" w:color="auto"/>
            <w:right w:val="none" w:sz="0" w:space="0" w:color="auto"/>
          </w:divBdr>
        </w:div>
        <w:div w:id="1862893503">
          <w:marLeft w:val="0"/>
          <w:marRight w:val="0"/>
          <w:marTop w:val="0"/>
          <w:marBottom w:val="0"/>
          <w:divBdr>
            <w:top w:val="none" w:sz="0" w:space="0" w:color="auto"/>
            <w:left w:val="none" w:sz="0" w:space="0" w:color="auto"/>
            <w:bottom w:val="none" w:sz="0" w:space="0" w:color="auto"/>
            <w:right w:val="none" w:sz="0" w:space="0" w:color="auto"/>
          </w:divBdr>
        </w:div>
        <w:div w:id="1763186079">
          <w:marLeft w:val="0"/>
          <w:marRight w:val="0"/>
          <w:marTop w:val="0"/>
          <w:marBottom w:val="0"/>
          <w:divBdr>
            <w:top w:val="none" w:sz="0" w:space="0" w:color="auto"/>
            <w:left w:val="none" w:sz="0" w:space="0" w:color="auto"/>
            <w:bottom w:val="none" w:sz="0" w:space="0" w:color="auto"/>
            <w:right w:val="none" w:sz="0" w:space="0" w:color="auto"/>
          </w:divBdr>
        </w:div>
        <w:div w:id="2094427888">
          <w:marLeft w:val="0"/>
          <w:marRight w:val="0"/>
          <w:marTop w:val="0"/>
          <w:marBottom w:val="0"/>
          <w:divBdr>
            <w:top w:val="none" w:sz="0" w:space="0" w:color="auto"/>
            <w:left w:val="none" w:sz="0" w:space="0" w:color="auto"/>
            <w:bottom w:val="none" w:sz="0" w:space="0" w:color="auto"/>
            <w:right w:val="none" w:sz="0" w:space="0" w:color="auto"/>
          </w:divBdr>
        </w:div>
        <w:div w:id="258606202">
          <w:marLeft w:val="0"/>
          <w:marRight w:val="0"/>
          <w:marTop w:val="0"/>
          <w:marBottom w:val="0"/>
          <w:divBdr>
            <w:top w:val="none" w:sz="0" w:space="0" w:color="auto"/>
            <w:left w:val="none" w:sz="0" w:space="0" w:color="auto"/>
            <w:bottom w:val="none" w:sz="0" w:space="0" w:color="auto"/>
            <w:right w:val="none" w:sz="0" w:space="0" w:color="auto"/>
          </w:divBdr>
        </w:div>
        <w:div w:id="1345864341">
          <w:marLeft w:val="0"/>
          <w:marRight w:val="0"/>
          <w:marTop w:val="0"/>
          <w:marBottom w:val="0"/>
          <w:divBdr>
            <w:top w:val="none" w:sz="0" w:space="0" w:color="auto"/>
            <w:left w:val="none" w:sz="0" w:space="0" w:color="auto"/>
            <w:bottom w:val="none" w:sz="0" w:space="0" w:color="auto"/>
            <w:right w:val="none" w:sz="0" w:space="0" w:color="auto"/>
          </w:divBdr>
        </w:div>
        <w:div w:id="2074962489">
          <w:marLeft w:val="0"/>
          <w:marRight w:val="0"/>
          <w:marTop w:val="0"/>
          <w:marBottom w:val="0"/>
          <w:divBdr>
            <w:top w:val="none" w:sz="0" w:space="0" w:color="auto"/>
            <w:left w:val="none" w:sz="0" w:space="0" w:color="auto"/>
            <w:bottom w:val="none" w:sz="0" w:space="0" w:color="auto"/>
            <w:right w:val="none" w:sz="0" w:space="0" w:color="auto"/>
          </w:divBdr>
        </w:div>
        <w:div w:id="886377937">
          <w:marLeft w:val="0"/>
          <w:marRight w:val="0"/>
          <w:marTop w:val="0"/>
          <w:marBottom w:val="0"/>
          <w:divBdr>
            <w:top w:val="none" w:sz="0" w:space="0" w:color="auto"/>
            <w:left w:val="none" w:sz="0" w:space="0" w:color="auto"/>
            <w:bottom w:val="none" w:sz="0" w:space="0" w:color="auto"/>
            <w:right w:val="none" w:sz="0" w:space="0" w:color="auto"/>
          </w:divBdr>
        </w:div>
        <w:div w:id="228155406">
          <w:marLeft w:val="0"/>
          <w:marRight w:val="0"/>
          <w:marTop w:val="0"/>
          <w:marBottom w:val="0"/>
          <w:divBdr>
            <w:top w:val="none" w:sz="0" w:space="0" w:color="auto"/>
            <w:left w:val="none" w:sz="0" w:space="0" w:color="auto"/>
            <w:bottom w:val="none" w:sz="0" w:space="0" w:color="auto"/>
            <w:right w:val="none" w:sz="0" w:space="0" w:color="auto"/>
          </w:divBdr>
        </w:div>
        <w:div w:id="454255740">
          <w:marLeft w:val="0"/>
          <w:marRight w:val="0"/>
          <w:marTop w:val="0"/>
          <w:marBottom w:val="0"/>
          <w:divBdr>
            <w:top w:val="none" w:sz="0" w:space="0" w:color="auto"/>
            <w:left w:val="none" w:sz="0" w:space="0" w:color="auto"/>
            <w:bottom w:val="none" w:sz="0" w:space="0" w:color="auto"/>
            <w:right w:val="none" w:sz="0" w:space="0" w:color="auto"/>
          </w:divBdr>
        </w:div>
        <w:div w:id="381901243">
          <w:marLeft w:val="0"/>
          <w:marRight w:val="0"/>
          <w:marTop w:val="0"/>
          <w:marBottom w:val="0"/>
          <w:divBdr>
            <w:top w:val="none" w:sz="0" w:space="0" w:color="auto"/>
            <w:left w:val="none" w:sz="0" w:space="0" w:color="auto"/>
            <w:bottom w:val="none" w:sz="0" w:space="0" w:color="auto"/>
            <w:right w:val="none" w:sz="0" w:space="0" w:color="auto"/>
          </w:divBdr>
        </w:div>
        <w:div w:id="1950121918">
          <w:marLeft w:val="0"/>
          <w:marRight w:val="0"/>
          <w:marTop w:val="0"/>
          <w:marBottom w:val="0"/>
          <w:divBdr>
            <w:top w:val="none" w:sz="0" w:space="0" w:color="auto"/>
            <w:left w:val="none" w:sz="0" w:space="0" w:color="auto"/>
            <w:bottom w:val="none" w:sz="0" w:space="0" w:color="auto"/>
            <w:right w:val="none" w:sz="0" w:space="0" w:color="auto"/>
          </w:divBdr>
        </w:div>
      </w:divsChild>
    </w:div>
    <w:div w:id="1039479577">
      <w:bodyDiv w:val="1"/>
      <w:marLeft w:val="0"/>
      <w:marRight w:val="0"/>
      <w:marTop w:val="0"/>
      <w:marBottom w:val="0"/>
      <w:divBdr>
        <w:top w:val="none" w:sz="0" w:space="0" w:color="auto"/>
        <w:left w:val="none" w:sz="0" w:space="0" w:color="auto"/>
        <w:bottom w:val="none" w:sz="0" w:space="0" w:color="auto"/>
        <w:right w:val="none" w:sz="0" w:space="0" w:color="auto"/>
      </w:divBdr>
      <w:divsChild>
        <w:div w:id="750196976">
          <w:marLeft w:val="0"/>
          <w:marRight w:val="0"/>
          <w:marTop w:val="0"/>
          <w:marBottom w:val="0"/>
          <w:divBdr>
            <w:top w:val="none" w:sz="0" w:space="0" w:color="auto"/>
            <w:left w:val="none" w:sz="0" w:space="0" w:color="auto"/>
            <w:bottom w:val="none" w:sz="0" w:space="0" w:color="auto"/>
            <w:right w:val="none" w:sz="0" w:space="0" w:color="auto"/>
          </w:divBdr>
          <w:divsChild>
            <w:div w:id="1864200915">
              <w:marLeft w:val="0"/>
              <w:marRight w:val="0"/>
              <w:marTop w:val="0"/>
              <w:marBottom w:val="0"/>
              <w:divBdr>
                <w:top w:val="none" w:sz="0" w:space="0" w:color="auto"/>
                <w:left w:val="none" w:sz="0" w:space="0" w:color="auto"/>
                <w:bottom w:val="none" w:sz="0" w:space="0" w:color="auto"/>
                <w:right w:val="none" w:sz="0" w:space="0" w:color="auto"/>
              </w:divBdr>
            </w:div>
            <w:div w:id="559363998">
              <w:marLeft w:val="0"/>
              <w:marRight w:val="0"/>
              <w:marTop w:val="0"/>
              <w:marBottom w:val="0"/>
              <w:divBdr>
                <w:top w:val="none" w:sz="0" w:space="0" w:color="auto"/>
                <w:left w:val="none" w:sz="0" w:space="0" w:color="auto"/>
                <w:bottom w:val="none" w:sz="0" w:space="0" w:color="auto"/>
                <w:right w:val="none" w:sz="0" w:space="0" w:color="auto"/>
              </w:divBdr>
            </w:div>
            <w:div w:id="1197423396">
              <w:marLeft w:val="0"/>
              <w:marRight w:val="0"/>
              <w:marTop w:val="0"/>
              <w:marBottom w:val="0"/>
              <w:divBdr>
                <w:top w:val="none" w:sz="0" w:space="0" w:color="auto"/>
                <w:left w:val="none" w:sz="0" w:space="0" w:color="auto"/>
                <w:bottom w:val="none" w:sz="0" w:space="0" w:color="auto"/>
                <w:right w:val="none" w:sz="0" w:space="0" w:color="auto"/>
              </w:divBdr>
            </w:div>
            <w:div w:id="1853297549">
              <w:marLeft w:val="0"/>
              <w:marRight w:val="0"/>
              <w:marTop w:val="0"/>
              <w:marBottom w:val="0"/>
              <w:divBdr>
                <w:top w:val="none" w:sz="0" w:space="0" w:color="auto"/>
                <w:left w:val="none" w:sz="0" w:space="0" w:color="auto"/>
                <w:bottom w:val="none" w:sz="0" w:space="0" w:color="auto"/>
                <w:right w:val="none" w:sz="0" w:space="0" w:color="auto"/>
              </w:divBdr>
            </w:div>
            <w:div w:id="669217933">
              <w:marLeft w:val="0"/>
              <w:marRight w:val="0"/>
              <w:marTop w:val="0"/>
              <w:marBottom w:val="0"/>
              <w:divBdr>
                <w:top w:val="none" w:sz="0" w:space="0" w:color="auto"/>
                <w:left w:val="none" w:sz="0" w:space="0" w:color="auto"/>
                <w:bottom w:val="none" w:sz="0" w:space="0" w:color="auto"/>
                <w:right w:val="none" w:sz="0" w:space="0" w:color="auto"/>
              </w:divBdr>
            </w:div>
            <w:div w:id="1660963043">
              <w:marLeft w:val="0"/>
              <w:marRight w:val="0"/>
              <w:marTop w:val="0"/>
              <w:marBottom w:val="0"/>
              <w:divBdr>
                <w:top w:val="none" w:sz="0" w:space="0" w:color="auto"/>
                <w:left w:val="none" w:sz="0" w:space="0" w:color="auto"/>
                <w:bottom w:val="none" w:sz="0" w:space="0" w:color="auto"/>
                <w:right w:val="none" w:sz="0" w:space="0" w:color="auto"/>
              </w:divBdr>
            </w:div>
            <w:div w:id="1136263679">
              <w:marLeft w:val="0"/>
              <w:marRight w:val="0"/>
              <w:marTop w:val="0"/>
              <w:marBottom w:val="0"/>
              <w:divBdr>
                <w:top w:val="none" w:sz="0" w:space="0" w:color="auto"/>
                <w:left w:val="none" w:sz="0" w:space="0" w:color="auto"/>
                <w:bottom w:val="none" w:sz="0" w:space="0" w:color="auto"/>
                <w:right w:val="none" w:sz="0" w:space="0" w:color="auto"/>
              </w:divBdr>
            </w:div>
            <w:div w:id="317927749">
              <w:marLeft w:val="0"/>
              <w:marRight w:val="0"/>
              <w:marTop w:val="0"/>
              <w:marBottom w:val="0"/>
              <w:divBdr>
                <w:top w:val="none" w:sz="0" w:space="0" w:color="auto"/>
                <w:left w:val="none" w:sz="0" w:space="0" w:color="auto"/>
                <w:bottom w:val="none" w:sz="0" w:space="0" w:color="auto"/>
                <w:right w:val="none" w:sz="0" w:space="0" w:color="auto"/>
              </w:divBdr>
            </w:div>
            <w:div w:id="900360000">
              <w:marLeft w:val="0"/>
              <w:marRight w:val="0"/>
              <w:marTop w:val="0"/>
              <w:marBottom w:val="0"/>
              <w:divBdr>
                <w:top w:val="none" w:sz="0" w:space="0" w:color="auto"/>
                <w:left w:val="none" w:sz="0" w:space="0" w:color="auto"/>
                <w:bottom w:val="none" w:sz="0" w:space="0" w:color="auto"/>
                <w:right w:val="none" w:sz="0" w:space="0" w:color="auto"/>
              </w:divBdr>
            </w:div>
            <w:div w:id="804852917">
              <w:marLeft w:val="0"/>
              <w:marRight w:val="0"/>
              <w:marTop w:val="0"/>
              <w:marBottom w:val="0"/>
              <w:divBdr>
                <w:top w:val="none" w:sz="0" w:space="0" w:color="auto"/>
                <w:left w:val="none" w:sz="0" w:space="0" w:color="auto"/>
                <w:bottom w:val="none" w:sz="0" w:space="0" w:color="auto"/>
                <w:right w:val="none" w:sz="0" w:space="0" w:color="auto"/>
              </w:divBdr>
            </w:div>
            <w:div w:id="2035032048">
              <w:marLeft w:val="0"/>
              <w:marRight w:val="0"/>
              <w:marTop w:val="0"/>
              <w:marBottom w:val="0"/>
              <w:divBdr>
                <w:top w:val="none" w:sz="0" w:space="0" w:color="auto"/>
                <w:left w:val="none" w:sz="0" w:space="0" w:color="auto"/>
                <w:bottom w:val="none" w:sz="0" w:space="0" w:color="auto"/>
                <w:right w:val="none" w:sz="0" w:space="0" w:color="auto"/>
              </w:divBdr>
            </w:div>
            <w:div w:id="1123812556">
              <w:marLeft w:val="0"/>
              <w:marRight w:val="0"/>
              <w:marTop w:val="0"/>
              <w:marBottom w:val="0"/>
              <w:divBdr>
                <w:top w:val="none" w:sz="0" w:space="0" w:color="auto"/>
                <w:left w:val="none" w:sz="0" w:space="0" w:color="auto"/>
                <w:bottom w:val="none" w:sz="0" w:space="0" w:color="auto"/>
                <w:right w:val="none" w:sz="0" w:space="0" w:color="auto"/>
              </w:divBdr>
            </w:div>
            <w:div w:id="41760277">
              <w:marLeft w:val="0"/>
              <w:marRight w:val="0"/>
              <w:marTop w:val="0"/>
              <w:marBottom w:val="0"/>
              <w:divBdr>
                <w:top w:val="none" w:sz="0" w:space="0" w:color="auto"/>
                <w:left w:val="none" w:sz="0" w:space="0" w:color="auto"/>
                <w:bottom w:val="none" w:sz="0" w:space="0" w:color="auto"/>
                <w:right w:val="none" w:sz="0" w:space="0" w:color="auto"/>
              </w:divBdr>
            </w:div>
            <w:div w:id="1707757332">
              <w:marLeft w:val="0"/>
              <w:marRight w:val="0"/>
              <w:marTop w:val="0"/>
              <w:marBottom w:val="0"/>
              <w:divBdr>
                <w:top w:val="none" w:sz="0" w:space="0" w:color="auto"/>
                <w:left w:val="none" w:sz="0" w:space="0" w:color="auto"/>
                <w:bottom w:val="none" w:sz="0" w:space="0" w:color="auto"/>
                <w:right w:val="none" w:sz="0" w:space="0" w:color="auto"/>
              </w:divBdr>
            </w:div>
            <w:div w:id="1372922501">
              <w:marLeft w:val="0"/>
              <w:marRight w:val="0"/>
              <w:marTop w:val="0"/>
              <w:marBottom w:val="0"/>
              <w:divBdr>
                <w:top w:val="none" w:sz="0" w:space="0" w:color="auto"/>
                <w:left w:val="none" w:sz="0" w:space="0" w:color="auto"/>
                <w:bottom w:val="none" w:sz="0" w:space="0" w:color="auto"/>
                <w:right w:val="none" w:sz="0" w:space="0" w:color="auto"/>
              </w:divBdr>
            </w:div>
            <w:div w:id="1421677603">
              <w:marLeft w:val="0"/>
              <w:marRight w:val="0"/>
              <w:marTop w:val="0"/>
              <w:marBottom w:val="0"/>
              <w:divBdr>
                <w:top w:val="none" w:sz="0" w:space="0" w:color="auto"/>
                <w:left w:val="none" w:sz="0" w:space="0" w:color="auto"/>
                <w:bottom w:val="none" w:sz="0" w:space="0" w:color="auto"/>
                <w:right w:val="none" w:sz="0" w:space="0" w:color="auto"/>
              </w:divBdr>
            </w:div>
            <w:div w:id="5260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6750">
      <w:bodyDiv w:val="1"/>
      <w:marLeft w:val="0"/>
      <w:marRight w:val="0"/>
      <w:marTop w:val="0"/>
      <w:marBottom w:val="0"/>
      <w:divBdr>
        <w:top w:val="none" w:sz="0" w:space="0" w:color="auto"/>
        <w:left w:val="none" w:sz="0" w:space="0" w:color="auto"/>
        <w:bottom w:val="none" w:sz="0" w:space="0" w:color="auto"/>
        <w:right w:val="none" w:sz="0" w:space="0" w:color="auto"/>
      </w:divBdr>
    </w:div>
    <w:div w:id="1302465472">
      <w:bodyDiv w:val="1"/>
      <w:marLeft w:val="0"/>
      <w:marRight w:val="0"/>
      <w:marTop w:val="0"/>
      <w:marBottom w:val="0"/>
      <w:divBdr>
        <w:top w:val="none" w:sz="0" w:space="0" w:color="auto"/>
        <w:left w:val="none" w:sz="0" w:space="0" w:color="auto"/>
        <w:bottom w:val="none" w:sz="0" w:space="0" w:color="auto"/>
        <w:right w:val="none" w:sz="0" w:space="0" w:color="auto"/>
      </w:divBdr>
      <w:divsChild>
        <w:div w:id="1422066805">
          <w:marLeft w:val="0"/>
          <w:marRight w:val="0"/>
          <w:marTop w:val="0"/>
          <w:marBottom w:val="0"/>
          <w:divBdr>
            <w:top w:val="none" w:sz="0" w:space="0" w:color="auto"/>
            <w:left w:val="none" w:sz="0" w:space="0" w:color="auto"/>
            <w:bottom w:val="none" w:sz="0" w:space="0" w:color="auto"/>
            <w:right w:val="none" w:sz="0" w:space="0" w:color="auto"/>
          </w:divBdr>
        </w:div>
        <w:div w:id="154683719">
          <w:marLeft w:val="0"/>
          <w:marRight w:val="0"/>
          <w:marTop w:val="0"/>
          <w:marBottom w:val="0"/>
          <w:divBdr>
            <w:top w:val="none" w:sz="0" w:space="0" w:color="auto"/>
            <w:left w:val="none" w:sz="0" w:space="0" w:color="auto"/>
            <w:bottom w:val="none" w:sz="0" w:space="0" w:color="auto"/>
            <w:right w:val="none" w:sz="0" w:space="0" w:color="auto"/>
          </w:divBdr>
        </w:div>
        <w:div w:id="1248229602">
          <w:marLeft w:val="0"/>
          <w:marRight w:val="0"/>
          <w:marTop w:val="0"/>
          <w:marBottom w:val="0"/>
          <w:divBdr>
            <w:top w:val="none" w:sz="0" w:space="0" w:color="auto"/>
            <w:left w:val="none" w:sz="0" w:space="0" w:color="auto"/>
            <w:bottom w:val="none" w:sz="0" w:space="0" w:color="auto"/>
            <w:right w:val="none" w:sz="0" w:space="0" w:color="auto"/>
          </w:divBdr>
        </w:div>
        <w:div w:id="437867934">
          <w:marLeft w:val="0"/>
          <w:marRight w:val="0"/>
          <w:marTop w:val="0"/>
          <w:marBottom w:val="0"/>
          <w:divBdr>
            <w:top w:val="none" w:sz="0" w:space="0" w:color="auto"/>
            <w:left w:val="none" w:sz="0" w:space="0" w:color="auto"/>
            <w:bottom w:val="none" w:sz="0" w:space="0" w:color="auto"/>
            <w:right w:val="none" w:sz="0" w:space="0" w:color="auto"/>
          </w:divBdr>
        </w:div>
        <w:div w:id="1037659754">
          <w:marLeft w:val="0"/>
          <w:marRight w:val="0"/>
          <w:marTop w:val="0"/>
          <w:marBottom w:val="0"/>
          <w:divBdr>
            <w:top w:val="none" w:sz="0" w:space="0" w:color="auto"/>
            <w:left w:val="none" w:sz="0" w:space="0" w:color="auto"/>
            <w:bottom w:val="none" w:sz="0" w:space="0" w:color="auto"/>
            <w:right w:val="none" w:sz="0" w:space="0" w:color="auto"/>
          </w:divBdr>
        </w:div>
        <w:div w:id="49810152">
          <w:marLeft w:val="0"/>
          <w:marRight w:val="0"/>
          <w:marTop w:val="0"/>
          <w:marBottom w:val="0"/>
          <w:divBdr>
            <w:top w:val="none" w:sz="0" w:space="0" w:color="auto"/>
            <w:left w:val="none" w:sz="0" w:space="0" w:color="auto"/>
            <w:bottom w:val="none" w:sz="0" w:space="0" w:color="auto"/>
            <w:right w:val="none" w:sz="0" w:space="0" w:color="auto"/>
          </w:divBdr>
        </w:div>
        <w:div w:id="1788308111">
          <w:marLeft w:val="0"/>
          <w:marRight w:val="0"/>
          <w:marTop w:val="0"/>
          <w:marBottom w:val="0"/>
          <w:divBdr>
            <w:top w:val="none" w:sz="0" w:space="0" w:color="auto"/>
            <w:left w:val="none" w:sz="0" w:space="0" w:color="auto"/>
            <w:bottom w:val="none" w:sz="0" w:space="0" w:color="auto"/>
            <w:right w:val="none" w:sz="0" w:space="0" w:color="auto"/>
          </w:divBdr>
        </w:div>
        <w:div w:id="547179963">
          <w:marLeft w:val="0"/>
          <w:marRight w:val="0"/>
          <w:marTop w:val="0"/>
          <w:marBottom w:val="0"/>
          <w:divBdr>
            <w:top w:val="none" w:sz="0" w:space="0" w:color="auto"/>
            <w:left w:val="none" w:sz="0" w:space="0" w:color="auto"/>
            <w:bottom w:val="none" w:sz="0" w:space="0" w:color="auto"/>
            <w:right w:val="none" w:sz="0" w:space="0" w:color="auto"/>
          </w:divBdr>
        </w:div>
        <w:div w:id="215161599">
          <w:marLeft w:val="0"/>
          <w:marRight w:val="0"/>
          <w:marTop w:val="0"/>
          <w:marBottom w:val="0"/>
          <w:divBdr>
            <w:top w:val="none" w:sz="0" w:space="0" w:color="auto"/>
            <w:left w:val="none" w:sz="0" w:space="0" w:color="auto"/>
            <w:bottom w:val="none" w:sz="0" w:space="0" w:color="auto"/>
            <w:right w:val="none" w:sz="0" w:space="0" w:color="auto"/>
          </w:divBdr>
        </w:div>
        <w:div w:id="815756972">
          <w:marLeft w:val="0"/>
          <w:marRight w:val="0"/>
          <w:marTop w:val="0"/>
          <w:marBottom w:val="0"/>
          <w:divBdr>
            <w:top w:val="none" w:sz="0" w:space="0" w:color="auto"/>
            <w:left w:val="none" w:sz="0" w:space="0" w:color="auto"/>
            <w:bottom w:val="none" w:sz="0" w:space="0" w:color="auto"/>
            <w:right w:val="none" w:sz="0" w:space="0" w:color="auto"/>
          </w:divBdr>
        </w:div>
        <w:div w:id="1144808875">
          <w:marLeft w:val="0"/>
          <w:marRight w:val="0"/>
          <w:marTop w:val="0"/>
          <w:marBottom w:val="0"/>
          <w:divBdr>
            <w:top w:val="none" w:sz="0" w:space="0" w:color="auto"/>
            <w:left w:val="none" w:sz="0" w:space="0" w:color="auto"/>
            <w:bottom w:val="none" w:sz="0" w:space="0" w:color="auto"/>
            <w:right w:val="none" w:sz="0" w:space="0" w:color="auto"/>
          </w:divBdr>
        </w:div>
        <w:div w:id="1733769749">
          <w:marLeft w:val="0"/>
          <w:marRight w:val="0"/>
          <w:marTop w:val="0"/>
          <w:marBottom w:val="0"/>
          <w:divBdr>
            <w:top w:val="none" w:sz="0" w:space="0" w:color="auto"/>
            <w:left w:val="none" w:sz="0" w:space="0" w:color="auto"/>
            <w:bottom w:val="none" w:sz="0" w:space="0" w:color="auto"/>
            <w:right w:val="none" w:sz="0" w:space="0" w:color="auto"/>
          </w:divBdr>
        </w:div>
        <w:div w:id="1152408907">
          <w:marLeft w:val="0"/>
          <w:marRight w:val="0"/>
          <w:marTop w:val="0"/>
          <w:marBottom w:val="0"/>
          <w:divBdr>
            <w:top w:val="none" w:sz="0" w:space="0" w:color="auto"/>
            <w:left w:val="none" w:sz="0" w:space="0" w:color="auto"/>
            <w:bottom w:val="none" w:sz="0" w:space="0" w:color="auto"/>
            <w:right w:val="none" w:sz="0" w:space="0" w:color="auto"/>
          </w:divBdr>
        </w:div>
        <w:div w:id="989602017">
          <w:marLeft w:val="0"/>
          <w:marRight w:val="0"/>
          <w:marTop w:val="0"/>
          <w:marBottom w:val="0"/>
          <w:divBdr>
            <w:top w:val="none" w:sz="0" w:space="0" w:color="auto"/>
            <w:left w:val="none" w:sz="0" w:space="0" w:color="auto"/>
            <w:bottom w:val="none" w:sz="0" w:space="0" w:color="auto"/>
            <w:right w:val="none" w:sz="0" w:space="0" w:color="auto"/>
          </w:divBdr>
        </w:div>
        <w:div w:id="1713727849">
          <w:marLeft w:val="0"/>
          <w:marRight w:val="0"/>
          <w:marTop w:val="0"/>
          <w:marBottom w:val="0"/>
          <w:divBdr>
            <w:top w:val="none" w:sz="0" w:space="0" w:color="auto"/>
            <w:left w:val="none" w:sz="0" w:space="0" w:color="auto"/>
            <w:bottom w:val="none" w:sz="0" w:space="0" w:color="auto"/>
            <w:right w:val="none" w:sz="0" w:space="0" w:color="auto"/>
          </w:divBdr>
        </w:div>
        <w:div w:id="196115995">
          <w:marLeft w:val="0"/>
          <w:marRight w:val="0"/>
          <w:marTop w:val="0"/>
          <w:marBottom w:val="0"/>
          <w:divBdr>
            <w:top w:val="none" w:sz="0" w:space="0" w:color="auto"/>
            <w:left w:val="none" w:sz="0" w:space="0" w:color="auto"/>
            <w:bottom w:val="none" w:sz="0" w:space="0" w:color="auto"/>
            <w:right w:val="none" w:sz="0" w:space="0" w:color="auto"/>
          </w:divBdr>
        </w:div>
        <w:div w:id="1829634824">
          <w:marLeft w:val="0"/>
          <w:marRight w:val="0"/>
          <w:marTop w:val="0"/>
          <w:marBottom w:val="0"/>
          <w:divBdr>
            <w:top w:val="none" w:sz="0" w:space="0" w:color="auto"/>
            <w:left w:val="none" w:sz="0" w:space="0" w:color="auto"/>
            <w:bottom w:val="none" w:sz="0" w:space="0" w:color="auto"/>
            <w:right w:val="none" w:sz="0" w:space="0" w:color="auto"/>
          </w:divBdr>
        </w:div>
        <w:div w:id="1380938048">
          <w:marLeft w:val="0"/>
          <w:marRight w:val="0"/>
          <w:marTop w:val="0"/>
          <w:marBottom w:val="0"/>
          <w:divBdr>
            <w:top w:val="none" w:sz="0" w:space="0" w:color="auto"/>
            <w:left w:val="none" w:sz="0" w:space="0" w:color="auto"/>
            <w:bottom w:val="none" w:sz="0" w:space="0" w:color="auto"/>
            <w:right w:val="none" w:sz="0" w:space="0" w:color="auto"/>
          </w:divBdr>
        </w:div>
        <w:div w:id="1131168821">
          <w:marLeft w:val="0"/>
          <w:marRight w:val="0"/>
          <w:marTop w:val="0"/>
          <w:marBottom w:val="0"/>
          <w:divBdr>
            <w:top w:val="none" w:sz="0" w:space="0" w:color="auto"/>
            <w:left w:val="none" w:sz="0" w:space="0" w:color="auto"/>
            <w:bottom w:val="none" w:sz="0" w:space="0" w:color="auto"/>
            <w:right w:val="none" w:sz="0" w:space="0" w:color="auto"/>
          </w:divBdr>
        </w:div>
        <w:div w:id="1395197998">
          <w:marLeft w:val="0"/>
          <w:marRight w:val="0"/>
          <w:marTop w:val="0"/>
          <w:marBottom w:val="0"/>
          <w:divBdr>
            <w:top w:val="none" w:sz="0" w:space="0" w:color="auto"/>
            <w:left w:val="none" w:sz="0" w:space="0" w:color="auto"/>
            <w:bottom w:val="none" w:sz="0" w:space="0" w:color="auto"/>
            <w:right w:val="none" w:sz="0" w:space="0" w:color="auto"/>
          </w:divBdr>
        </w:div>
        <w:div w:id="1652754865">
          <w:marLeft w:val="0"/>
          <w:marRight w:val="0"/>
          <w:marTop w:val="0"/>
          <w:marBottom w:val="0"/>
          <w:divBdr>
            <w:top w:val="none" w:sz="0" w:space="0" w:color="auto"/>
            <w:left w:val="none" w:sz="0" w:space="0" w:color="auto"/>
            <w:bottom w:val="none" w:sz="0" w:space="0" w:color="auto"/>
            <w:right w:val="none" w:sz="0" w:space="0" w:color="auto"/>
          </w:divBdr>
        </w:div>
        <w:div w:id="1671256683">
          <w:marLeft w:val="0"/>
          <w:marRight w:val="0"/>
          <w:marTop w:val="0"/>
          <w:marBottom w:val="0"/>
          <w:divBdr>
            <w:top w:val="none" w:sz="0" w:space="0" w:color="auto"/>
            <w:left w:val="none" w:sz="0" w:space="0" w:color="auto"/>
            <w:bottom w:val="none" w:sz="0" w:space="0" w:color="auto"/>
            <w:right w:val="none" w:sz="0" w:space="0" w:color="auto"/>
          </w:divBdr>
        </w:div>
        <w:div w:id="1583837708">
          <w:marLeft w:val="0"/>
          <w:marRight w:val="0"/>
          <w:marTop w:val="0"/>
          <w:marBottom w:val="0"/>
          <w:divBdr>
            <w:top w:val="none" w:sz="0" w:space="0" w:color="auto"/>
            <w:left w:val="none" w:sz="0" w:space="0" w:color="auto"/>
            <w:bottom w:val="none" w:sz="0" w:space="0" w:color="auto"/>
            <w:right w:val="none" w:sz="0" w:space="0" w:color="auto"/>
          </w:divBdr>
        </w:div>
      </w:divsChild>
    </w:div>
    <w:div w:id="1582374594">
      <w:bodyDiv w:val="1"/>
      <w:marLeft w:val="0"/>
      <w:marRight w:val="0"/>
      <w:marTop w:val="0"/>
      <w:marBottom w:val="0"/>
      <w:divBdr>
        <w:top w:val="none" w:sz="0" w:space="0" w:color="auto"/>
        <w:left w:val="none" w:sz="0" w:space="0" w:color="auto"/>
        <w:bottom w:val="none" w:sz="0" w:space="0" w:color="auto"/>
        <w:right w:val="none" w:sz="0" w:space="0" w:color="auto"/>
      </w:divBdr>
      <w:divsChild>
        <w:div w:id="79186311">
          <w:marLeft w:val="0"/>
          <w:marRight w:val="0"/>
          <w:marTop w:val="0"/>
          <w:marBottom w:val="0"/>
          <w:divBdr>
            <w:top w:val="none" w:sz="0" w:space="0" w:color="auto"/>
            <w:left w:val="none" w:sz="0" w:space="0" w:color="auto"/>
            <w:bottom w:val="none" w:sz="0" w:space="0" w:color="auto"/>
            <w:right w:val="none" w:sz="0" w:space="0" w:color="auto"/>
          </w:divBdr>
          <w:divsChild>
            <w:div w:id="774136776">
              <w:marLeft w:val="0"/>
              <w:marRight w:val="0"/>
              <w:marTop w:val="0"/>
              <w:marBottom w:val="0"/>
              <w:divBdr>
                <w:top w:val="none" w:sz="0" w:space="0" w:color="auto"/>
                <w:left w:val="none" w:sz="0" w:space="0" w:color="auto"/>
                <w:bottom w:val="none" w:sz="0" w:space="0" w:color="auto"/>
                <w:right w:val="none" w:sz="0" w:space="0" w:color="auto"/>
              </w:divBdr>
            </w:div>
            <w:div w:id="566771806">
              <w:marLeft w:val="0"/>
              <w:marRight w:val="0"/>
              <w:marTop w:val="0"/>
              <w:marBottom w:val="0"/>
              <w:divBdr>
                <w:top w:val="none" w:sz="0" w:space="0" w:color="auto"/>
                <w:left w:val="none" w:sz="0" w:space="0" w:color="auto"/>
                <w:bottom w:val="none" w:sz="0" w:space="0" w:color="auto"/>
                <w:right w:val="none" w:sz="0" w:space="0" w:color="auto"/>
              </w:divBdr>
            </w:div>
            <w:div w:id="1586501340">
              <w:marLeft w:val="0"/>
              <w:marRight w:val="0"/>
              <w:marTop w:val="0"/>
              <w:marBottom w:val="0"/>
              <w:divBdr>
                <w:top w:val="none" w:sz="0" w:space="0" w:color="auto"/>
                <w:left w:val="none" w:sz="0" w:space="0" w:color="auto"/>
                <w:bottom w:val="none" w:sz="0" w:space="0" w:color="auto"/>
                <w:right w:val="none" w:sz="0" w:space="0" w:color="auto"/>
              </w:divBdr>
            </w:div>
            <w:div w:id="52968923">
              <w:marLeft w:val="0"/>
              <w:marRight w:val="0"/>
              <w:marTop w:val="0"/>
              <w:marBottom w:val="0"/>
              <w:divBdr>
                <w:top w:val="none" w:sz="0" w:space="0" w:color="auto"/>
                <w:left w:val="none" w:sz="0" w:space="0" w:color="auto"/>
                <w:bottom w:val="none" w:sz="0" w:space="0" w:color="auto"/>
                <w:right w:val="none" w:sz="0" w:space="0" w:color="auto"/>
              </w:divBdr>
            </w:div>
            <w:div w:id="273173026">
              <w:marLeft w:val="0"/>
              <w:marRight w:val="0"/>
              <w:marTop w:val="0"/>
              <w:marBottom w:val="0"/>
              <w:divBdr>
                <w:top w:val="none" w:sz="0" w:space="0" w:color="auto"/>
                <w:left w:val="none" w:sz="0" w:space="0" w:color="auto"/>
                <w:bottom w:val="none" w:sz="0" w:space="0" w:color="auto"/>
                <w:right w:val="none" w:sz="0" w:space="0" w:color="auto"/>
              </w:divBdr>
            </w:div>
            <w:div w:id="210313117">
              <w:marLeft w:val="0"/>
              <w:marRight w:val="0"/>
              <w:marTop w:val="0"/>
              <w:marBottom w:val="0"/>
              <w:divBdr>
                <w:top w:val="none" w:sz="0" w:space="0" w:color="auto"/>
                <w:left w:val="none" w:sz="0" w:space="0" w:color="auto"/>
                <w:bottom w:val="none" w:sz="0" w:space="0" w:color="auto"/>
                <w:right w:val="none" w:sz="0" w:space="0" w:color="auto"/>
              </w:divBdr>
            </w:div>
            <w:div w:id="1549101897">
              <w:marLeft w:val="0"/>
              <w:marRight w:val="0"/>
              <w:marTop w:val="0"/>
              <w:marBottom w:val="0"/>
              <w:divBdr>
                <w:top w:val="none" w:sz="0" w:space="0" w:color="auto"/>
                <w:left w:val="none" w:sz="0" w:space="0" w:color="auto"/>
                <w:bottom w:val="none" w:sz="0" w:space="0" w:color="auto"/>
                <w:right w:val="none" w:sz="0" w:space="0" w:color="auto"/>
              </w:divBdr>
            </w:div>
            <w:div w:id="1899050501">
              <w:marLeft w:val="0"/>
              <w:marRight w:val="0"/>
              <w:marTop w:val="0"/>
              <w:marBottom w:val="0"/>
              <w:divBdr>
                <w:top w:val="none" w:sz="0" w:space="0" w:color="auto"/>
                <w:left w:val="none" w:sz="0" w:space="0" w:color="auto"/>
                <w:bottom w:val="none" w:sz="0" w:space="0" w:color="auto"/>
                <w:right w:val="none" w:sz="0" w:space="0" w:color="auto"/>
              </w:divBdr>
            </w:div>
            <w:div w:id="1860005891">
              <w:marLeft w:val="0"/>
              <w:marRight w:val="0"/>
              <w:marTop w:val="0"/>
              <w:marBottom w:val="0"/>
              <w:divBdr>
                <w:top w:val="none" w:sz="0" w:space="0" w:color="auto"/>
                <w:left w:val="none" w:sz="0" w:space="0" w:color="auto"/>
                <w:bottom w:val="none" w:sz="0" w:space="0" w:color="auto"/>
                <w:right w:val="none" w:sz="0" w:space="0" w:color="auto"/>
              </w:divBdr>
            </w:div>
            <w:div w:id="1349454635">
              <w:marLeft w:val="0"/>
              <w:marRight w:val="0"/>
              <w:marTop w:val="0"/>
              <w:marBottom w:val="0"/>
              <w:divBdr>
                <w:top w:val="none" w:sz="0" w:space="0" w:color="auto"/>
                <w:left w:val="none" w:sz="0" w:space="0" w:color="auto"/>
                <w:bottom w:val="none" w:sz="0" w:space="0" w:color="auto"/>
                <w:right w:val="none" w:sz="0" w:space="0" w:color="auto"/>
              </w:divBdr>
            </w:div>
            <w:div w:id="193886357">
              <w:marLeft w:val="0"/>
              <w:marRight w:val="0"/>
              <w:marTop w:val="0"/>
              <w:marBottom w:val="0"/>
              <w:divBdr>
                <w:top w:val="none" w:sz="0" w:space="0" w:color="auto"/>
                <w:left w:val="none" w:sz="0" w:space="0" w:color="auto"/>
                <w:bottom w:val="none" w:sz="0" w:space="0" w:color="auto"/>
                <w:right w:val="none" w:sz="0" w:space="0" w:color="auto"/>
              </w:divBdr>
            </w:div>
            <w:div w:id="432821873">
              <w:marLeft w:val="0"/>
              <w:marRight w:val="0"/>
              <w:marTop w:val="0"/>
              <w:marBottom w:val="0"/>
              <w:divBdr>
                <w:top w:val="none" w:sz="0" w:space="0" w:color="auto"/>
                <w:left w:val="none" w:sz="0" w:space="0" w:color="auto"/>
                <w:bottom w:val="none" w:sz="0" w:space="0" w:color="auto"/>
                <w:right w:val="none" w:sz="0" w:space="0" w:color="auto"/>
              </w:divBdr>
            </w:div>
            <w:div w:id="1519585970">
              <w:marLeft w:val="0"/>
              <w:marRight w:val="0"/>
              <w:marTop w:val="0"/>
              <w:marBottom w:val="0"/>
              <w:divBdr>
                <w:top w:val="none" w:sz="0" w:space="0" w:color="auto"/>
                <w:left w:val="none" w:sz="0" w:space="0" w:color="auto"/>
                <w:bottom w:val="none" w:sz="0" w:space="0" w:color="auto"/>
                <w:right w:val="none" w:sz="0" w:space="0" w:color="auto"/>
              </w:divBdr>
            </w:div>
            <w:div w:id="1494025957">
              <w:marLeft w:val="0"/>
              <w:marRight w:val="0"/>
              <w:marTop w:val="0"/>
              <w:marBottom w:val="0"/>
              <w:divBdr>
                <w:top w:val="none" w:sz="0" w:space="0" w:color="auto"/>
                <w:left w:val="none" w:sz="0" w:space="0" w:color="auto"/>
                <w:bottom w:val="none" w:sz="0" w:space="0" w:color="auto"/>
                <w:right w:val="none" w:sz="0" w:space="0" w:color="auto"/>
              </w:divBdr>
            </w:div>
            <w:div w:id="91977780">
              <w:marLeft w:val="0"/>
              <w:marRight w:val="0"/>
              <w:marTop w:val="0"/>
              <w:marBottom w:val="0"/>
              <w:divBdr>
                <w:top w:val="none" w:sz="0" w:space="0" w:color="auto"/>
                <w:left w:val="none" w:sz="0" w:space="0" w:color="auto"/>
                <w:bottom w:val="none" w:sz="0" w:space="0" w:color="auto"/>
                <w:right w:val="none" w:sz="0" w:space="0" w:color="auto"/>
              </w:divBdr>
            </w:div>
            <w:div w:id="15086107">
              <w:marLeft w:val="0"/>
              <w:marRight w:val="0"/>
              <w:marTop w:val="0"/>
              <w:marBottom w:val="0"/>
              <w:divBdr>
                <w:top w:val="none" w:sz="0" w:space="0" w:color="auto"/>
                <w:left w:val="none" w:sz="0" w:space="0" w:color="auto"/>
                <w:bottom w:val="none" w:sz="0" w:space="0" w:color="auto"/>
                <w:right w:val="none" w:sz="0" w:space="0" w:color="auto"/>
              </w:divBdr>
            </w:div>
            <w:div w:id="102979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532527">
      <w:bodyDiv w:val="1"/>
      <w:marLeft w:val="0"/>
      <w:marRight w:val="0"/>
      <w:marTop w:val="0"/>
      <w:marBottom w:val="0"/>
      <w:divBdr>
        <w:top w:val="none" w:sz="0" w:space="0" w:color="auto"/>
        <w:left w:val="none" w:sz="0" w:space="0" w:color="auto"/>
        <w:bottom w:val="none" w:sz="0" w:space="0" w:color="auto"/>
        <w:right w:val="none" w:sz="0" w:space="0" w:color="auto"/>
      </w:divBdr>
    </w:div>
    <w:div w:id="181360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sportal.ru/detskiy-sad/okruzhayushchiy-mir/2017/11/09/konspekt-na-temu-svoystva-drevesiny-starshaya-grupp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am.ru/detskijsad/konspekt-zanjatija-po-oznakomleniyu-so-svoistvami-drevesiny.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opilkaurokov.ru/tehnologiyam/uroki/konspekt_uroka_khudozhestvennoe_vyzhigan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urok-drevesina-konstrukcionniy-prirodniy-material-3395993.html" TargetMode="External"/><Relationship Id="rId5" Type="http://schemas.openxmlformats.org/officeDocument/2006/relationships/webSettings" Target="webSettings.xml"/><Relationship Id="rId15" Type="http://schemas.openxmlformats.org/officeDocument/2006/relationships/hyperlink" Target="https://xn--j1ahfl.xn--p1ai/library/prezentatciya_otkritogo_uroka_tvorcheskogo_obedineni_185709.html" TargetMode="External"/><Relationship Id="rId10" Type="http://schemas.openxmlformats.org/officeDocument/2006/relationships/hyperlink" Target="http://ddt.68edu.ru/obedinenij/vigiganie/DOC/iz_opita_vigigani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ndia.ru/text/category/pozharnaya_bezopasnostmz/" TargetMode="External"/><Relationship Id="rId14" Type="http://schemas.openxmlformats.org/officeDocument/2006/relationships/hyperlink" Target="https://infourok.ru/konspekt-zanyatiya-vizhiganie-po-derevu-343863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43F4D-D2ED-4D0B-AC3C-D92DA7D6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31</Pages>
  <Words>8204</Words>
  <Characters>46768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ZDT LENOVO 1</cp:lastModifiedBy>
  <cp:revision>68</cp:revision>
  <cp:lastPrinted>2026-02-10T18:40:00Z</cp:lastPrinted>
  <dcterms:created xsi:type="dcterms:W3CDTF">2022-06-15T13:09:00Z</dcterms:created>
  <dcterms:modified xsi:type="dcterms:W3CDTF">2026-05-13T14:40:00Z</dcterms:modified>
</cp:coreProperties>
</file>